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DC" w:rsidRDefault="00A143DC" w:rsidP="00A143DC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Приложение </w:t>
      </w:r>
    </w:p>
    <w:p w:rsidR="00A143DC" w:rsidRDefault="00A143DC" w:rsidP="00A143DC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к ООП ООО МБОУ СОШ №4</w:t>
      </w:r>
    </w:p>
    <w:p w:rsidR="00A143DC" w:rsidRDefault="00A143DC" w:rsidP="00A143DC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г. Лермонтова</w:t>
      </w:r>
    </w:p>
    <w:p w:rsidR="00F91F1B" w:rsidRPr="00C908CE" w:rsidRDefault="00F91F1B" w:rsidP="00F91F1B">
      <w:pPr>
        <w:spacing w:after="0" w:line="240" w:lineRule="auto"/>
        <w:ind w:left="0" w:right="-1" w:firstLine="709"/>
        <w:rPr>
          <w:szCs w:val="24"/>
          <w:lang w:val="ru-RU"/>
        </w:rPr>
      </w:pPr>
      <w:bookmarkStart w:id="0" w:name="_GoBack"/>
      <w:bookmarkEnd w:id="0"/>
    </w:p>
    <w:p w:rsidR="00F91F1B" w:rsidRPr="00C908CE" w:rsidRDefault="00F91F1B" w:rsidP="00F91F1B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F91F1B" w:rsidRPr="00C908CE" w:rsidRDefault="00F91F1B" w:rsidP="00F91F1B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908CE">
        <w:rPr>
          <w:rFonts w:ascii="Times New Roman" w:hAnsi="Times New Roman" w:cs="Times New Roman"/>
          <w:sz w:val="24"/>
          <w:szCs w:val="24"/>
        </w:rPr>
        <w:t xml:space="preserve">2.1. </w:t>
      </w:r>
      <w:r w:rsidRPr="00C908CE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F91F1B" w:rsidRDefault="00F91F1B" w:rsidP="00F91F1B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36746D" w:rsidRPr="00F91F1B" w:rsidRDefault="00F91F1B" w:rsidP="00F91F1B">
      <w:pPr>
        <w:tabs>
          <w:tab w:val="center" w:pos="1639"/>
          <w:tab w:val="center" w:pos="3439"/>
          <w:tab w:val="center" w:pos="4904"/>
          <w:tab w:val="center" w:pos="6055"/>
          <w:tab w:val="center" w:pos="7123"/>
          <w:tab w:val="center" w:pos="8565"/>
        </w:tabs>
        <w:spacing w:after="31" w:line="259" w:lineRule="auto"/>
        <w:ind w:left="0" w:right="0" w:firstLine="709"/>
        <w:rPr>
          <w:color w:val="auto"/>
          <w:szCs w:val="24"/>
          <w:lang w:val="ru-RU"/>
        </w:rPr>
      </w:pPr>
      <w:r>
        <w:rPr>
          <w:b/>
          <w:color w:val="auto"/>
          <w:szCs w:val="24"/>
          <w:lang w:val="ru-RU"/>
        </w:rPr>
        <w:t>2.1.5</w:t>
      </w:r>
      <w:r w:rsidR="0036746D" w:rsidRPr="00F91F1B">
        <w:rPr>
          <w:b/>
          <w:color w:val="auto"/>
          <w:szCs w:val="24"/>
          <w:lang w:val="ru-RU"/>
        </w:rPr>
        <w:t xml:space="preserve">. </w:t>
      </w:r>
      <w:r>
        <w:rPr>
          <w:b/>
          <w:color w:val="auto"/>
          <w:szCs w:val="24"/>
          <w:lang w:val="ru-RU"/>
        </w:rPr>
        <w:t xml:space="preserve">Рабочая программа по учебному </w:t>
      </w:r>
      <w:r w:rsidR="0036746D" w:rsidRPr="00F91F1B">
        <w:rPr>
          <w:b/>
          <w:color w:val="auto"/>
          <w:szCs w:val="24"/>
          <w:lang w:val="ru-RU"/>
        </w:rPr>
        <w:t xml:space="preserve">предмету «Информатика» (базовый уровень).  </w:t>
      </w:r>
    </w:p>
    <w:p w:rsidR="0036746D" w:rsidRPr="00F91F1B" w:rsidRDefault="00F91F1B" w:rsidP="00F91F1B">
      <w:pPr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Р</w:t>
      </w:r>
      <w:r w:rsidR="0036746D" w:rsidRPr="00F91F1B">
        <w:rPr>
          <w:color w:val="auto"/>
          <w:szCs w:val="24"/>
          <w:lang w:val="ru-RU"/>
        </w:rPr>
        <w:t>абочая программа по учебному предмету «Информатика»</w:t>
      </w:r>
      <w:r w:rsidR="0036746D" w:rsidRPr="00F91F1B">
        <w:rPr>
          <w:b/>
          <w:color w:val="auto"/>
          <w:szCs w:val="24"/>
          <w:lang w:val="ru-RU"/>
        </w:rPr>
        <w:t xml:space="preserve"> </w:t>
      </w:r>
      <w:r w:rsidR="0036746D" w:rsidRPr="00F91F1B">
        <w:rPr>
          <w:color w:val="auto"/>
          <w:szCs w:val="24"/>
          <w:lang w:val="ru-RU"/>
        </w:rPr>
        <w:t>(базовый уровень)</w:t>
      </w:r>
      <w:r w:rsidR="0036746D" w:rsidRPr="00F91F1B">
        <w:rPr>
          <w:b/>
          <w:color w:val="auto"/>
          <w:szCs w:val="24"/>
          <w:lang w:val="ru-RU"/>
        </w:rPr>
        <w:t xml:space="preserve"> </w:t>
      </w:r>
      <w:r w:rsidR="0036746D" w:rsidRPr="00F91F1B">
        <w:rPr>
          <w:color w:val="auto"/>
          <w:szCs w:val="24"/>
          <w:lang w:val="ru-RU"/>
        </w:rPr>
        <w:t xml:space="preserve">(предметная область «Математика и информатика») (далее 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 </w:t>
      </w:r>
    </w:p>
    <w:p w:rsidR="00F91F1B" w:rsidRDefault="00F91F1B" w:rsidP="00F91F1B">
      <w:pPr>
        <w:ind w:left="0" w:right="0" w:firstLine="709"/>
        <w:rPr>
          <w:color w:val="auto"/>
          <w:szCs w:val="24"/>
          <w:lang w:val="ru-RU"/>
        </w:rPr>
      </w:pPr>
    </w:p>
    <w:p w:rsidR="0036746D" w:rsidRPr="00F91F1B" w:rsidRDefault="0036746D" w:rsidP="00F91F1B">
      <w:pPr>
        <w:ind w:left="0" w:right="0" w:firstLine="709"/>
        <w:rPr>
          <w:b/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Программа по информатике является основой для составления авторских учебных программ, тематического планирования курса учителем.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Целями изучения информатики на уровне основного общего образования являются: 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 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 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воспитание ответственного и избирательного отношения к информации с учётом правовых и этических аспектов её распространения, стремления к про</w:t>
      </w:r>
      <w:r w:rsidRPr="00F91F1B">
        <w:rPr>
          <w:color w:val="auto"/>
          <w:szCs w:val="24"/>
          <w:lang w:val="ru-RU"/>
        </w:rPr>
        <w:lastRenderedPageBreak/>
        <w:t xml:space="preserve">должению образования в области информационных технологий и созидательной деятельности с применением средств информационных технологий.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Информатика в основном общем образовании отражает: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основные области применения информатики, прежде всего информационные </w:t>
      </w:r>
      <w:r w:rsidR="00F91F1B">
        <w:rPr>
          <w:color w:val="auto"/>
          <w:szCs w:val="24"/>
          <w:lang w:val="ru-RU"/>
        </w:rPr>
        <w:t xml:space="preserve"> </w:t>
      </w:r>
      <w:r w:rsidRPr="00F91F1B">
        <w:rPr>
          <w:color w:val="auto"/>
          <w:szCs w:val="24"/>
          <w:lang w:val="ru-RU"/>
        </w:rPr>
        <w:t xml:space="preserve">технологии, управление и социальную сферу; междисциплинарный характер информатики и информационной деятельности.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Основные задачи учебного предмета «Информатика» – сформировать у обучающихся: 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базовые знания об информационном моделировании, в том числе о математическом моделировании; знание основных алгоритмических структур и умение применять эти знания для построения алгоритмов решения задач по их математическим моделям;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умения и навыки составления простых программ по построенному алгоритму на одном из языков программирования высокого уровня;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</w:t>
      </w:r>
    </w:p>
    <w:p w:rsidR="00F91F1B" w:rsidRDefault="0036746D" w:rsidP="00F91F1B">
      <w:pPr>
        <w:spacing w:after="11" w:line="270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цифровая грамотность; теоретические основы информатики; </w:t>
      </w:r>
    </w:p>
    <w:p w:rsidR="00F91F1B" w:rsidRDefault="0036746D" w:rsidP="00F91F1B">
      <w:pPr>
        <w:spacing w:after="11" w:line="270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алгоритмы и программирование; </w:t>
      </w:r>
    </w:p>
    <w:p w:rsidR="0036746D" w:rsidRPr="00F91F1B" w:rsidRDefault="0036746D" w:rsidP="00F91F1B">
      <w:pPr>
        <w:spacing w:after="11" w:line="270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информационные технологии. </w:t>
      </w:r>
    </w:p>
    <w:p w:rsidR="0036746D" w:rsidRPr="00F91F1B" w:rsidRDefault="0036746D" w:rsidP="00F91F1B">
      <w:pPr>
        <w:spacing w:after="11" w:line="268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Общее число часов, рекомендованных для изучения информатики на базовом уровне, – 102 часа: в 7 классе – 34 часа (1 час в неделю), в 8 классе – 34 часа (1 час в неделю), в 9 классе – 34 часа (1 час в неделю). </w:t>
      </w:r>
    </w:p>
    <w:p w:rsidR="0036746D" w:rsidRPr="00F91F1B" w:rsidRDefault="0036746D" w:rsidP="00F91F1B">
      <w:pPr>
        <w:ind w:left="0" w:right="0" w:firstLine="709"/>
        <w:rPr>
          <w:b/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lastRenderedPageBreak/>
        <w:t xml:space="preserve">Содержание обучения в 7 классе.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Цифровая грамотность.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Компьютер – универсальное устройство обработки данных. </w:t>
      </w:r>
    </w:p>
    <w:p w:rsidR="0036746D" w:rsidRPr="00F91F1B" w:rsidRDefault="0036746D" w:rsidP="00F91F1B">
      <w:pPr>
        <w:spacing w:after="11" w:line="270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Параллельные вычисления.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Техника безопасности и правила работы на компьютере.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Программы и данные.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Компьютерные вирусы и другие вредоносные программы. Программы для защиты от вирусов.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Компьютерные сети.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Современные сервисы интернет-коммуникаций.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Теоретические основы информатики.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Информация и информационные процессы.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Информация – одно из основных понятий современной науки.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Дискретность данных. Возможность описания непрерывных объектов и процессов с помощью дискретных данных.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Информационные процессы – процессы, связанные с хранением, преобразованием и передачей данных.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Представление информации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Кодирование символов одного алфавита с помощью кодовых слов в другом алфавите, кодовая таблица, декодирование.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Двоичный код. Представление данных в компьютере как текстов в двоичном алфавите.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Скорость передачи данных. Единицы скорости передачи данных.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F91F1B">
        <w:rPr>
          <w:color w:val="auto"/>
          <w:szCs w:val="24"/>
        </w:rPr>
        <w:t>ASCII</w:t>
      </w:r>
      <w:r w:rsidRPr="00F91F1B">
        <w:rPr>
          <w:color w:val="auto"/>
          <w:szCs w:val="24"/>
          <w:lang w:val="ru-RU"/>
        </w:rPr>
        <w:t xml:space="preserve">. Восьмибитные кодировки. Понятие о кодировках </w:t>
      </w:r>
      <w:r w:rsidRPr="00F91F1B">
        <w:rPr>
          <w:color w:val="auto"/>
          <w:szCs w:val="24"/>
        </w:rPr>
        <w:t>UNICODE</w:t>
      </w:r>
      <w:r w:rsidRPr="00F91F1B">
        <w:rPr>
          <w:color w:val="auto"/>
          <w:szCs w:val="24"/>
          <w:lang w:val="ru-RU"/>
        </w:rPr>
        <w:t xml:space="preserve">. Декодирование сообщений с использованием равномерного и неравномерного кода. Информационный объём текста.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Искажение информации при передаче.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Общее представление о цифровом представлении аудиовизуальных и других непрерывных данных.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Кодирование цвета. Цветовые модели. Модель </w:t>
      </w:r>
      <w:r w:rsidRPr="00F91F1B">
        <w:rPr>
          <w:color w:val="auto"/>
          <w:szCs w:val="24"/>
        </w:rPr>
        <w:t>RGB</w:t>
      </w:r>
      <w:r w:rsidRPr="00F91F1B">
        <w:rPr>
          <w:color w:val="auto"/>
          <w:szCs w:val="24"/>
          <w:lang w:val="ru-RU"/>
        </w:rPr>
        <w:t xml:space="preserve">. Глубина кодирования. Палитра.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Кодирование звука. Разрядность и частота записи. Количество каналов записи.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Оценка количественных параметров, связанных с представлением и хранением звуковых файлов.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Информационные технологии.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Текстовые документы.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Текстовые документы и их структурные элементы (страница, абзац, строка, слово, символ).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Структурирование информации с помощью списков и таблиц. Многоуровневые списки. Добавление таблиц в текстовые документы.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Компьютерная графика.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Знакомство с графическими редакторами. Растровые рисунки. Использование графических примитивов.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Мультимедийные презентации.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Подготовка мультимедийных презентаций. Слайд. Добавление на слайд текста и изображений. Работа с несколькими слайдами.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Добавление на слайд аудиовизуальных данных. Анимация. Гиперссылки. </w:t>
      </w:r>
    </w:p>
    <w:p w:rsidR="00F91F1B" w:rsidRDefault="00F91F1B" w:rsidP="00F91F1B">
      <w:pPr>
        <w:ind w:left="0" w:right="0" w:firstLine="709"/>
        <w:rPr>
          <w:b/>
          <w:color w:val="auto"/>
          <w:szCs w:val="24"/>
          <w:lang w:val="ru-RU"/>
        </w:rPr>
      </w:pPr>
    </w:p>
    <w:p w:rsidR="0036746D" w:rsidRPr="00F91F1B" w:rsidRDefault="0036746D" w:rsidP="00F91F1B">
      <w:pPr>
        <w:ind w:left="0" w:right="0" w:firstLine="709"/>
        <w:rPr>
          <w:b/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t xml:space="preserve">Содержание обучения в 8 классе.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Теоретические основы информатики.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Системы счисления.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Римская система счисления.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Арифметические операции в двоичной системе счисления.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Элементы математической логики.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Логические элементы. Знакомство с логическими основами компьютера.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Алгоритмы и программирование.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Исполнители и алгоритмы. Алгоритмические конструкции.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Понятие алгоритма. Исполнители алгоритмов. Алгоритм как план управления исполнителем.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Свойства алгоритма. Способы записи алгоритма (словесный, в виде блок-схемы, программа).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Конструкция «повторения»: циклы с заданным числом повторений, с условием выполнения, с переменной цикла.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Язык программирования.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Язык программирования (</w:t>
      </w:r>
      <w:r w:rsidRPr="00F91F1B">
        <w:rPr>
          <w:color w:val="auto"/>
          <w:szCs w:val="24"/>
        </w:rPr>
        <w:t>Python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 xml:space="preserve">++, Паскаль, </w:t>
      </w:r>
      <w:r w:rsidRPr="00F91F1B">
        <w:rPr>
          <w:color w:val="auto"/>
          <w:szCs w:val="24"/>
        </w:rPr>
        <w:t>Java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 xml:space="preserve">#, Школьный Алгоритмический Язык).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Система программирования: редактор текста программ, транслятор, отладчик.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Переменная: тип, имя, значение. Целые, вещественные и символьные переменные.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Диалоговая отладка программ: пошаговое выполнение, просмотр значений величин, отладочный вывод, выбор точки останова.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Цикл с переменной. Алгоритмы проверки делимости одного целого числа на другое, проверки натурального числа на простоту.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Встроенные функции для обработки строк.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Анализ алгоритмов.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 </w:t>
      </w:r>
    </w:p>
    <w:p w:rsidR="00F91F1B" w:rsidRDefault="00F91F1B" w:rsidP="00F91F1B">
      <w:pPr>
        <w:ind w:left="0" w:right="0" w:firstLine="709"/>
        <w:rPr>
          <w:b/>
          <w:color w:val="auto"/>
          <w:szCs w:val="24"/>
          <w:lang w:val="ru-RU"/>
        </w:rPr>
      </w:pPr>
    </w:p>
    <w:p w:rsidR="0036746D" w:rsidRPr="00F91F1B" w:rsidRDefault="0036746D" w:rsidP="00F91F1B">
      <w:pPr>
        <w:ind w:left="0" w:right="0" w:firstLine="709"/>
        <w:rPr>
          <w:b/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t xml:space="preserve">Содержание обучения в 9 классе.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Цифровая грамотность.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Глобальная сеть Интернет и стратегии безопасного поведения в ней.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Глобальная сеть Интернет. </w:t>
      </w:r>
      <w:r w:rsidRPr="00F91F1B">
        <w:rPr>
          <w:color w:val="auto"/>
          <w:szCs w:val="24"/>
        </w:rPr>
        <w:t>IP</w:t>
      </w:r>
      <w:r w:rsidRPr="00F91F1B">
        <w:rPr>
          <w:color w:val="auto"/>
          <w:szCs w:val="24"/>
          <w:lang w:val="ru-RU"/>
        </w:rPr>
        <w:t xml:space="preserve"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Работа в информационном пространстве.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Теоретические основы информатики.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Моделирование как метод познания.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моделирования. 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Табличные модели. Таблица как представление отношения.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Базы данных. Отбор в таблице строк, удовлетворяющих заданному условию.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Алгоритмы и программирование.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Разработка алгоритмов и программ.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F91F1B">
        <w:rPr>
          <w:color w:val="auto"/>
          <w:szCs w:val="24"/>
        </w:rPr>
        <w:t>Python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 xml:space="preserve">++, Паскаль, </w:t>
      </w:r>
      <w:r w:rsidRPr="00F91F1B">
        <w:rPr>
          <w:color w:val="auto"/>
          <w:szCs w:val="24"/>
        </w:rPr>
        <w:t>Java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Управление.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</w:t>
      </w:r>
      <w:r w:rsidRPr="00F91F1B">
        <w:rPr>
          <w:color w:val="auto"/>
          <w:szCs w:val="24"/>
          <w:lang w:val="ru-RU"/>
        </w:rPr>
        <w:lastRenderedPageBreak/>
        <w:t xml:space="preserve">связи в системах управления техническими устройствами с помощью датчиков, в том числе в робототехнике.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Информационные технологии.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Электронные таблицы.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Преобразование формул при копировании. Относительная, абсолютная и смешанная адресация.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Численное моделирование в электронных таблицах.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Информационные технологии в современном обществе.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Роль информационных технологий в развитии экономики мира, страны, региона.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Открытые образовательные ресурсы.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Профессии, связанные с информатикой и информационными технологиями: вебдизайнер,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 </w:t>
      </w:r>
    </w:p>
    <w:p w:rsidR="00F91F1B" w:rsidRDefault="00F91F1B" w:rsidP="00F91F1B">
      <w:pPr>
        <w:ind w:left="0" w:right="0" w:firstLine="709"/>
        <w:rPr>
          <w:color w:val="auto"/>
          <w:szCs w:val="24"/>
          <w:lang w:val="ru-RU"/>
        </w:rPr>
      </w:pPr>
    </w:p>
    <w:p w:rsidR="0036746D" w:rsidRPr="00F91F1B" w:rsidRDefault="0036746D" w:rsidP="00F91F1B">
      <w:pPr>
        <w:ind w:left="0" w:right="0" w:firstLine="709"/>
        <w:rPr>
          <w:b/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t xml:space="preserve">Планируемые результаты освоения информатики на уровне основного общего образования. </w:t>
      </w:r>
    </w:p>
    <w:p w:rsidR="00F91F1B" w:rsidRDefault="00F91F1B" w:rsidP="00F91F1B">
      <w:pPr>
        <w:ind w:left="0" w:right="0" w:firstLine="709"/>
        <w:rPr>
          <w:color w:val="auto"/>
          <w:szCs w:val="24"/>
          <w:lang w:val="ru-RU"/>
        </w:rPr>
      </w:pP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t>Личностные результаты</w:t>
      </w:r>
      <w:r w:rsidRPr="00F91F1B">
        <w:rPr>
          <w:color w:val="auto"/>
          <w:szCs w:val="24"/>
          <w:lang w:val="ru-RU"/>
        </w:rPr>
        <w:t xml:space="preserve"> имеют направленность на решение задач воспитания, развития и социализации обучающихся средствами учебного предмета.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 результате изучения информатики на уровне основного общего образования у обучающегося будут сформированы следующие личностные результаты в части: </w:t>
      </w:r>
    </w:p>
    <w:p w:rsidR="0036746D" w:rsidRPr="00F91F1B" w:rsidRDefault="0036746D" w:rsidP="00F91F1B">
      <w:pPr>
        <w:numPr>
          <w:ilvl w:val="0"/>
          <w:numId w:val="1"/>
        </w:numPr>
        <w:ind w:left="0" w:right="0" w:firstLine="709"/>
        <w:rPr>
          <w:color w:val="auto"/>
          <w:szCs w:val="24"/>
        </w:rPr>
      </w:pPr>
      <w:r w:rsidRPr="00F91F1B">
        <w:rPr>
          <w:color w:val="auto"/>
          <w:szCs w:val="24"/>
        </w:rPr>
        <w:t xml:space="preserve">патриотического воспитания: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</w:p>
    <w:p w:rsidR="0036746D" w:rsidRPr="00F91F1B" w:rsidRDefault="0036746D" w:rsidP="00F91F1B">
      <w:pPr>
        <w:numPr>
          <w:ilvl w:val="0"/>
          <w:numId w:val="1"/>
        </w:numPr>
        <w:ind w:left="0" w:right="0" w:firstLine="709"/>
        <w:rPr>
          <w:color w:val="auto"/>
          <w:szCs w:val="24"/>
        </w:rPr>
      </w:pPr>
      <w:r w:rsidRPr="00F91F1B">
        <w:rPr>
          <w:color w:val="auto"/>
          <w:szCs w:val="24"/>
        </w:rPr>
        <w:t xml:space="preserve">духовно-нравственного воспитания: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3) гражданского воспитания: 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4) ценностей научного познания: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5) формирования культуры здоровья: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6) трудового воспитания: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7) экологического воспитания: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8) адаптации обучающегося к изменяющимся условиям социальной и природной среды: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t>Метапредметные результаты</w:t>
      </w:r>
      <w:r w:rsidRPr="00F91F1B">
        <w:rPr>
          <w:color w:val="auto"/>
          <w:szCs w:val="24"/>
          <w:lang w:val="ru-RU"/>
        </w:rPr>
        <w:t xml:space="preserve"> освоения программы по информатике отражают овладение универсальными учебными действиями – познавательными, коммуникативными, регулятивными.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Овладение универсальными учебными познавательными действиями: </w:t>
      </w:r>
    </w:p>
    <w:p w:rsidR="0036746D" w:rsidRPr="00F91F1B" w:rsidRDefault="0036746D" w:rsidP="00F91F1B">
      <w:pPr>
        <w:numPr>
          <w:ilvl w:val="1"/>
          <w:numId w:val="1"/>
        </w:numPr>
        <w:ind w:left="0" w:right="0" w:firstLine="709"/>
        <w:rPr>
          <w:color w:val="auto"/>
          <w:szCs w:val="24"/>
        </w:rPr>
      </w:pPr>
      <w:r w:rsidRPr="00F91F1B">
        <w:rPr>
          <w:color w:val="auto"/>
          <w:szCs w:val="24"/>
        </w:rPr>
        <w:lastRenderedPageBreak/>
        <w:t xml:space="preserve">базовые логические действия: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 умение создавать, применять и преобразовывать знаки и символы, модели и схемы для решения учебных и познавательных задач;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36746D" w:rsidRPr="00F91F1B" w:rsidRDefault="0036746D" w:rsidP="00F91F1B">
      <w:pPr>
        <w:numPr>
          <w:ilvl w:val="1"/>
          <w:numId w:val="1"/>
        </w:numPr>
        <w:ind w:left="0" w:right="0" w:firstLine="709"/>
        <w:rPr>
          <w:color w:val="auto"/>
          <w:szCs w:val="24"/>
        </w:rPr>
      </w:pPr>
      <w:r w:rsidRPr="00F91F1B">
        <w:rPr>
          <w:color w:val="auto"/>
          <w:szCs w:val="24"/>
        </w:rPr>
        <w:t xml:space="preserve">базовые исследовательские действия: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оценивать на применимость и достоверность информацию, полученную в ходе исследования;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36746D" w:rsidRPr="00F91F1B" w:rsidRDefault="0036746D" w:rsidP="00F91F1B">
      <w:pPr>
        <w:numPr>
          <w:ilvl w:val="1"/>
          <w:numId w:val="1"/>
        </w:numPr>
        <w:ind w:left="0" w:right="0" w:firstLine="709"/>
        <w:rPr>
          <w:color w:val="auto"/>
          <w:szCs w:val="24"/>
        </w:rPr>
      </w:pPr>
      <w:r w:rsidRPr="00F91F1B">
        <w:rPr>
          <w:color w:val="auto"/>
          <w:szCs w:val="24"/>
        </w:rPr>
        <w:t xml:space="preserve">работа с информацией: </w:t>
      </w:r>
    </w:p>
    <w:p w:rsidR="00F91F1B" w:rsidRDefault="0036746D" w:rsidP="00F91F1B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31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rFonts w:eastAsia="Calibri"/>
          <w:color w:val="auto"/>
          <w:szCs w:val="24"/>
          <w:lang w:val="ru-RU"/>
        </w:rPr>
        <w:tab/>
      </w:r>
      <w:r w:rsidR="00F91F1B">
        <w:rPr>
          <w:color w:val="auto"/>
          <w:szCs w:val="24"/>
          <w:lang w:val="ru-RU"/>
        </w:rPr>
        <w:t xml:space="preserve">выявлять дефицит информации, данных, необходимых </w:t>
      </w:r>
      <w:r w:rsidR="00F91F1B">
        <w:rPr>
          <w:color w:val="auto"/>
          <w:szCs w:val="24"/>
          <w:lang w:val="ru-RU"/>
        </w:rPr>
        <w:tab/>
        <w:t xml:space="preserve">для </w:t>
      </w:r>
      <w:r w:rsidRPr="00F91F1B">
        <w:rPr>
          <w:color w:val="auto"/>
          <w:szCs w:val="24"/>
          <w:lang w:val="ru-RU"/>
        </w:rPr>
        <w:t xml:space="preserve">решения поставленной задачи;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F91F1B" w:rsidRDefault="0036746D" w:rsidP="00F91F1B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31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F91F1B" w:rsidRDefault="0036746D" w:rsidP="00F91F1B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31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F91F1B" w:rsidRDefault="0036746D" w:rsidP="00F91F1B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31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36746D" w:rsidRPr="00F91F1B" w:rsidRDefault="0036746D" w:rsidP="00F91F1B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31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эффективно запоминать и систематизировать информацию.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Овладение универсальными учебными коммуникативными действиями: </w:t>
      </w:r>
    </w:p>
    <w:p w:rsidR="0036746D" w:rsidRPr="00F91F1B" w:rsidRDefault="0036746D" w:rsidP="00F91F1B">
      <w:pPr>
        <w:numPr>
          <w:ilvl w:val="0"/>
          <w:numId w:val="2"/>
        </w:numPr>
        <w:ind w:left="0" w:right="0" w:firstLine="709"/>
        <w:rPr>
          <w:color w:val="auto"/>
          <w:szCs w:val="24"/>
        </w:rPr>
      </w:pPr>
      <w:r w:rsidRPr="00F91F1B">
        <w:rPr>
          <w:color w:val="auto"/>
          <w:szCs w:val="24"/>
        </w:rPr>
        <w:t xml:space="preserve">общение: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F91F1B" w:rsidRDefault="0036746D" w:rsidP="00F91F1B">
      <w:pPr>
        <w:tabs>
          <w:tab w:val="center" w:pos="1203"/>
          <w:tab w:val="center" w:pos="2624"/>
          <w:tab w:val="center" w:pos="4115"/>
          <w:tab w:val="center" w:pos="5673"/>
          <w:tab w:val="center" w:pos="6965"/>
          <w:tab w:val="center" w:pos="8297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rFonts w:eastAsia="Calibri"/>
          <w:color w:val="auto"/>
          <w:szCs w:val="24"/>
          <w:lang w:val="ru-RU"/>
        </w:rPr>
        <w:tab/>
      </w:r>
      <w:r w:rsidR="00F91F1B">
        <w:rPr>
          <w:color w:val="auto"/>
          <w:szCs w:val="24"/>
          <w:lang w:val="ru-RU"/>
        </w:rPr>
        <w:t xml:space="preserve">публично представлять результаты выполненного </w:t>
      </w:r>
      <w:r w:rsidRPr="00F91F1B">
        <w:rPr>
          <w:color w:val="auto"/>
          <w:szCs w:val="24"/>
          <w:lang w:val="ru-RU"/>
        </w:rPr>
        <w:t xml:space="preserve">опыта </w:t>
      </w:r>
      <w:r w:rsidRPr="00F91F1B">
        <w:rPr>
          <w:color w:val="auto"/>
          <w:szCs w:val="24"/>
          <w:lang w:val="ru-RU"/>
        </w:rPr>
        <w:tab/>
        <w:t xml:space="preserve">(эксперимента, исследования, проекта); </w:t>
      </w:r>
    </w:p>
    <w:p w:rsidR="0036746D" w:rsidRPr="00F91F1B" w:rsidRDefault="0036746D" w:rsidP="00F91F1B">
      <w:pPr>
        <w:tabs>
          <w:tab w:val="center" w:pos="1203"/>
          <w:tab w:val="center" w:pos="2624"/>
          <w:tab w:val="center" w:pos="4115"/>
          <w:tab w:val="center" w:pos="5673"/>
          <w:tab w:val="center" w:pos="6965"/>
          <w:tab w:val="center" w:pos="8297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36746D" w:rsidRPr="00F91F1B" w:rsidRDefault="0036746D" w:rsidP="00F91F1B">
      <w:pPr>
        <w:numPr>
          <w:ilvl w:val="0"/>
          <w:numId w:val="2"/>
        </w:numPr>
        <w:ind w:left="0" w:right="0" w:firstLine="709"/>
        <w:rPr>
          <w:color w:val="auto"/>
          <w:szCs w:val="24"/>
        </w:rPr>
      </w:pPr>
      <w:r w:rsidRPr="00F91F1B">
        <w:rPr>
          <w:color w:val="auto"/>
          <w:szCs w:val="24"/>
        </w:rPr>
        <w:t xml:space="preserve">совместная деятельность (сотрудничество):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Овладение универсальными учебными регулятивными действиями: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1) самоорганизация: выявлять в жизненных и учебных ситуациях проблемы, требующие решения; ориентироваться в различных подходах к принятию решений (индивидуальное принятие решений, принятие решений в группе);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проводить выбор в условиях противоречивой информации и брать ответственность за решение.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2) самоконтроль (рефлексия):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владеть способами самоконтроля, самомотивации и рефлексии; давать оценку ситуации и предлагать план её изменения;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оценивать соответствие результата цели и условиям. </w:t>
      </w:r>
    </w:p>
    <w:p w:rsidR="0036746D" w:rsidRPr="00F91F1B" w:rsidRDefault="0036746D" w:rsidP="00F91F1B">
      <w:pPr>
        <w:numPr>
          <w:ilvl w:val="0"/>
          <w:numId w:val="3"/>
        </w:numPr>
        <w:ind w:left="0" w:right="0" w:firstLine="709"/>
        <w:rPr>
          <w:color w:val="auto"/>
          <w:szCs w:val="24"/>
        </w:rPr>
      </w:pPr>
      <w:r w:rsidRPr="00F91F1B">
        <w:rPr>
          <w:color w:val="auto"/>
          <w:szCs w:val="24"/>
        </w:rPr>
        <w:t xml:space="preserve">эмоциональный интеллект: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ставить себя на место другого человека, понимать мотивы и намерения другого. </w:t>
      </w:r>
    </w:p>
    <w:p w:rsidR="0036746D" w:rsidRPr="00F91F1B" w:rsidRDefault="0036746D" w:rsidP="00F91F1B">
      <w:pPr>
        <w:numPr>
          <w:ilvl w:val="0"/>
          <w:numId w:val="3"/>
        </w:numPr>
        <w:ind w:left="0" w:right="0" w:firstLine="709"/>
        <w:rPr>
          <w:color w:val="auto"/>
          <w:szCs w:val="24"/>
        </w:rPr>
      </w:pPr>
      <w:r w:rsidRPr="00F91F1B">
        <w:rPr>
          <w:color w:val="auto"/>
          <w:szCs w:val="24"/>
        </w:rPr>
        <w:t xml:space="preserve">принятие себя и других: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осознавать невозможность контролировать всё вокруг даже в условиях открытого доступа к любым объёмам информации. </w:t>
      </w:r>
    </w:p>
    <w:p w:rsidR="00F91F1B" w:rsidRDefault="00F91F1B" w:rsidP="00F91F1B">
      <w:pPr>
        <w:ind w:left="0" w:right="0" w:firstLine="709"/>
        <w:rPr>
          <w:color w:val="auto"/>
          <w:szCs w:val="24"/>
          <w:lang w:val="ru-RU"/>
        </w:rPr>
      </w:pPr>
    </w:p>
    <w:p w:rsidR="0036746D" w:rsidRPr="00F91F1B" w:rsidRDefault="0036746D" w:rsidP="00F91F1B">
      <w:pPr>
        <w:ind w:left="0" w:right="0" w:firstLine="709"/>
        <w:rPr>
          <w:b/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t xml:space="preserve">Предметные результаты освоения программы по информатике на уровне основного общего образования.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 концу обучения в </w:t>
      </w:r>
      <w:r w:rsidRPr="00F91F1B">
        <w:rPr>
          <w:b/>
          <w:color w:val="auto"/>
          <w:szCs w:val="24"/>
          <w:lang w:val="ru-RU"/>
        </w:rPr>
        <w:t>7 классе</w:t>
      </w:r>
      <w:r w:rsidRPr="00F91F1B">
        <w:rPr>
          <w:color w:val="auto"/>
          <w:szCs w:val="24"/>
          <w:lang w:val="ru-RU"/>
        </w:rPr>
        <w:t xml:space="preserve"> у обучающегося будут сформированы умения: пояснять на примерах смысл понятий «информация», «информационный процесс», «обработка информации», «хранение информации», «передача информации»;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данных;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оценивать и сравнивать размеры текстовых, графических, звуковых файлов и видеофайлов;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приводить примеры современных устройств хранения и передачи информации, сравнивать их количественные характеристики;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выделять основные этапы в истории и понимать тенденции развития компьютеров и программного обеспечения;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соотносить характеристики компьютера с задачами, решаемыми с его помощью;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представлять результаты своей деятельности в виде структурированных иллюстрированных документов, мультимедийных презентаций; искать информацию в Интернете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понимать структуру адресов веб-ресурсов;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использовать современные сервисы интернет-коммуникаций;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применять методы профилактики негативного влияния средств информационных и коммуникационных технологий на здоровье пользователя.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 концу обучения </w:t>
      </w:r>
      <w:r w:rsidRPr="00F91F1B">
        <w:rPr>
          <w:b/>
          <w:color w:val="auto"/>
          <w:szCs w:val="24"/>
          <w:lang w:val="ru-RU"/>
        </w:rPr>
        <w:t>в 8 классе</w:t>
      </w:r>
      <w:r w:rsidRPr="00F91F1B">
        <w:rPr>
          <w:color w:val="auto"/>
          <w:szCs w:val="24"/>
          <w:lang w:val="ru-RU"/>
        </w:rPr>
        <w:t xml:space="preserve"> у обучающегося будут сформированы умения: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раскрывать смысл понятий «высказывание», «логическая операция», «логическое выражение»;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раскрывать смысл понятий «исполнитель», «алгоритм», «программа», понимая разницу между употреблением этих терминов в обыденной речи и в информатике;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описывать алгоритм решения задачи различными способами, в том числе в виде блок-схемы; составлять, выполнять вручную и на компьютере несложные алгоритмы с использованием ветвлений и циклов для управления исполнителями, такими, как «Робот», «Черепашка», «Чертёжник»;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использовать константы и переменные различных типов (числовых, логических, </w:t>
      </w:r>
      <w:r w:rsidR="00F91F1B">
        <w:rPr>
          <w:color w:val="auto"/>
          <w:szCs w:val="24"/>
          <w:lang w:val="ru-RU"/>
        </w:rPr>
        <w:t xml:space="preserve">символьных), а также содержащие их выражения, использовать </w:t>
      </w:r>
      <w:r w:rsidRPr="00F91F1B">
        <w:rPr>
          <w:color w:val="auto"/>
          <w:szCs w:val="24"/>
          <w:lang w:val="ru-RU"/>
        </w:rPr>
        <w:t xml:space="preserve">оператор присваивания;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использовать при разработке программ логические значения, операции и выражения с ними; анализировать предложенные алгоритмы, в том числе определять, какие результаты возможны при заданном множестве исходных значений;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создавать и отлаживать программы на одном из языков программирования (</w:t>
      </w:r>
      <w:r w:rsidRPr="00F91F1B">
        <w:rPr>
          <w:color w:val="auto"/>
          <w:szCs w:val="24"/>
        </w:rPr>
        <w:t>Python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 xml:space="preserve">++, Паскаль, </w:t>
      </w:r>
      <w:r w:rsidRPr="00F91F1B">
        <w:rPr>
          <w:color w:val="auto"/>
          <w:szCs w:val="24"/>
        </w:rPr>
        <w:t>Java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 </w:t>
      </w:r>
    </w:p>
    <w:p w:rsidR="0036746D" w:rsidRPr="00F91F1B" w:rsidRDefault="0036746D" w:rsidP="00F91F1B">
      <w:pPr>
        <w:spacing w:after="4" w:line="259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 концу обучения в </w:t>
      </w:r>
      <w:r w:rsidRPr="005D6803">
        <w:rPr>
          <w:b/>
          <w:color w:val="auto"/>
          <w:szCs w:val="24"/>
          <w:lang w:val="ru-RU"/>
        </w:rPr>
        <w:t>9 классе</w:t>
      </w:r>
      <w:r w:rsidRPr="00F91F1B">
        <w:rPr>
          <w:color w:val="auto"/>
          <w:szCs w:val="24"/>
          <w:lang w:val="ru-RU"/>
        </w:rPr>
        <w:t xml:space="preserve"> у обучающегося будут сформированы умения: </w:t>
      </w:r>
    </w:p>
    <w:p w:rsidR="005D6803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D6803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F91F1B">
        <w:rPr>
          <w:color w:val="auto"/>
          <w:szCs w:val="24"/>
        </w:rPr>
        <w:t>Python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 xml:space="preserve">++, Паскаль, </w:t>
      </w:r>
      <w:r w:rsidRPr="00F91F1B">
        <w:rPr>
          <w:color w:val="auto"/>
          <w:szCs w:val="24"/>
        </w:rPr>
        <w:t>Java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 xml:space="preserve">#, Школьный Алгоритмический Язык); </w:t>
      </w:r>
    </w:p>
    <w:p w:rsidR="005D6803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раскрывать смысл понятий «модель», «моделирование», определять виды моделей, оценивать соответствие модели моделируемому объекту и целям моделирования; </w:t>
      </w:r>
    </w:p>
    <w:p w:rsidR="005D6803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использовать графы и деревья для моделирования систем сетевой и иерархической структуры, находить кратчайший путь в графе;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</w:t>
      </w:r>
    </w:p>
    <w:p w:rsidR="005D6803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 </w:t>
      </w:r>
    </w:p>
    <w:p w:rsidR="005D6803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 </w:t>
      </w:r>
    </w:p>
    <w:p w:rsidR="005D6803" w:rsidRDefault="0036746D" w:rsidP="005D6803">
      <w:pPr>
        <w:spacing w:after="0" w:line="260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</w:t>
      </w:r>
    </w:p>
    <w:p w:rsidR="00F91F1B" w:rsidRPr="005D6803" w:rsidRDefault="0036746D" w:rsidP="005D6803">
      <w:pPr>
        <w:spacing w:after="0" w:line="260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 </w:t>
      </w:r>
    </w:p>
    <w:sectPr w:rsidR="00F91F1B" w:rsidRPr="005D6803" w:rsidSect="00F91F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47" w:rsidRDefault="00264747" w:rsidP="00F91F1B">
      <w:pPr>
        <w:spacing w:after="0" w:line="240" w:lineRule="auto"/>
      </w:pPr>
      <w:r>
        <w:separator/>
      </w:r>
    </w:p>
  </w:endnote>
  <w:endnote w:type="continuationSeparator" w:id="0">
    <w:p w:rsidR="00264747" w:rsidRDefault="00264747" w:rsidP="00F9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47" w:rsidRDefault="00264747" w:rsidP="00F91F1B">
      <w:pPr>
        <w:spacing w:after="0" w:line="240" w:lineRule="auto"/>
      </w:pPr>
      <w:r>
        <w:separator/>
      </w:r>
    </w:p>
  </w:footnote>
  <w:footnote w:type="continuationSeparator" w:id="0">
    <w:p w:rsidR="00264747" w:rsidRDefault="00264747" w:rsidP="00F9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928552"/>
      <w:docPartObj>
        <w:docPartGallery w:val="Page Numbers (Top of Page)"/>
        <w:docPartUnique/>
      </w:docPartObj>
    </w:sdtPr>
    <w:sdtEndPr/>
    <w:sdtContent>
      <w:p w:rsidR="00F91F1B" w:rsidRDefault="00F91F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3DC" w:rsidRPr="00A143DC">
          <w:rPr>
            <w:noProof/>
            <w:lang w:val="ru-RU"/>
          </w:rPr>
          <w:t>2</w:t>
        </w:r>
        <w:r>
          <w:fldChar w:fldCharType="end"/>
        </w:r>
      </w:p>
    </w:sdtContent>
  </w:sdt>
  <w:p w:rsidR="00F91F1B" w:rsidRDefault="00F91F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487"/>
    <w:multiLevelType w:val="hybridMultilevel"/>
    <w:tmpl w:val="2A08EAAA"/>
    <w:lvl w:ilvl="0" w:tplc="1A84A2C6">
      <w:start w:val="3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ACD9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0627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E64E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2A9A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8114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09E3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8002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0C53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B55E1"/>
    <w:multiLevelType w:val="hybridMultilevel"/>
    <w:tmpl w:val="BEDA5ACA"/>
    <w:lvl w:ilvl="0" w:tplc="7DBCFEB2">
      <w:start w:val="1"/>
      <w:numFmt w:val="decimal"/>
      <w:lvlText w:val="%1)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85D16">
      <w:start w:val="1"/>
      <w:numFmt w:val="decimal"/>
      <w:lvlText w:val="%2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C5E78">
      <w:start w:val="1"/>
      <w:numFmt w:val="lowerRoman"/>
      <w:lvlText w:val="%3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828A8">
      <w:start w:val="1"/>
      <w:numFmt w:val="decimal"/>
      <w:lvlText w:val="%4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8ECDC">
      <w:start w:val="1"/>
      <w:numFmt w:val="lowerLetter"/>
      <w:lvlText w:val="%5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691CA">
      <w:start w:val="1"/>
      <w:numFmt w:val="lowerRoman"/>
      <w:lvlText w:val="%6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4A3CE">
      <w:start w:val="1"/>
      <w:numFmt w:val="decimal"/>
      <w:lvlText w:val="%7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2F358">
      <w:start w:val="1"/>
      <w:numFmt w:val="lowerLetter"/>
      <w:lvlText w:val="%8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E5156">
      <w:start w:val="1"/>
      <w:numFmt w:val="lowerRoman"/>
      <w:lvlText w:val="%9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915F3A"/>
    <w:multiLevelType w:val="hybridMultilevel"/>
    <w:tmpl w:val="18388E12"/>
    <w:lvl w:ilvl="0" w:tplc="CFB27EBA">
      <w:start w:val="1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4351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E06D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01A6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32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2A97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027D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8FA2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277C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6D"/>
    <w:rsid w:val="001D7FD4"/>
    <w:rsid w:val="0024679F"/>
    <w:rsid w:val="00264747"/>
    <w:rsid w:val="0036746D"/>
    <w:rsid w:val="00451844"/>
    <w:rsid w:val="005D6803"/>
    <w:rsid w:val="00A143DC"/>
    <w:rsid w:val="00BB37E8"/>
    <w:rsid w:val="00F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29F30-94B3-4FE5-8E3A-D3E9E7B1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6D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1F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F9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F1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F9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F1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List Paragraph"/>
    <w:basedOn w:val="a"/>
    <w:uiPriority w:val="34"/>
    <w:qFormat/>
    <w:rsid w:val="00F9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5584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4</cp:revision>
  <dcterms:created xsi:type="dcterms:W3CDTF">2023-10-02T11:51:00Z</dcterms:created>
  <dcterms:modified xsi:type="dcterms:W3CDTF">2023-11-03T07:51:00Z</dcterms:modified>
</cp:coreProperties>
</file>