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F7" w:rsidRPr="00A242F7" w:rsidRDefault="00A242F7" w:rsidP="00A242F7">
      <w:pPr>
        <w:spacing w:after="0" w:line="240" w:lineRule="auto"/>
        <w:ind w:firstLine="5387"/>
        <w:rPr>
          <w:rFonts w:ascii="Times New Roman" w:hAnsi="Times New Roman" w:cs="Times New Roman"/>
          <w:b/>
          <w:color w:val="000000" w:themeColor="text1"/>
          <w:sz w:val="28"/>
          <w:szCs w:val="28"/>
        </w:rPr>
      </w:pPr>
      <w:r w:rsidRPr="00A242F7">
        <w:rPr>
          <w:rFonts w:ascii="Times New Roman" w:hAnsi="Times New Roman" w:cs="Times New Roman"/>
          <w:b/>
          <w:color w:val="000000" w:themeColor="text1"/>
          <w:sz w:val="28"/>
          <w:szCs w:val="28"/>
        </w:rPr>
        <w:t xml:space="preserve">Приложение </w:t>
      </w:r>
    </w:p>
    <w:p w:rsidR="00A242F7" w:rsidRPr="00A242F7" w:rsidRDefault="00A242F7" w:rsidP="00A242F7">
      <w:pPr>
        <w:spacing w:after="0" w:line="240" w:lineRule="auto"/>
        <w:ind w:firstLine="5387"/>
        <w:rPr>
          <w:rFonts w:ascii="Times New Roman" w:hAnsi="Times New Roman" w:cs="Times New Roman"/>
          <w:b/>
          <w:color w:val="000000" w:themeColor="text1"/>
          <w:sz w:val="28"/>
          <w:szCs w:val="28"/>
        </w:rPr>
      </w:pPr>
      <w:r w:rsidRPr="00A242F7">
        <w:rPr>
          <w:rFonts w:ascii="Times New Roman" w:hAnsi="Times New Roman" w:cs="Times New Roman"/>
          <w:b/>
          <w:color w:val="000000" w:themeColor="text1"/>
          <w:sz w:val="28"/>
          <w:szCs w:val="28"/>
        </w:rPr>
        <w:t>к ООП НОО МБОУ СОШ №</w:t>
      </w:r>
      <w:r w:rsidR="005F17EF">
        <w:rPr>
          <w:rFonts w:ascii="Times New Roman" w:hAnsi="Times New Roman" w:cs="Times New Roman"/>
          <w:b/>
          <w:color w:val="000000" w:themeColor="text1"/>
          <w:sz w:val="28"/>
          <w:szCs w:val="28"/>
        </w:rPr>
        <w:t>4</w:t>
      </w:r>
      <w:r w:rsidRPr="00A242F7">
        <w:rPr>
          <w:rFonts w:ascii="Times New Roman" w:hAnsi="Times New Roman" w:cs="Times New Roman"/>
          <w:b/>
          <w:color w:val="000000" w:themeColor="text1"/>
          <w:sz w:val="28"/>
          <w:szCs w:val="28"/>
        </w:rPr>
        <w:t xml:space="preserve">  </w:t>
      </w:r>
    </w:p>
    <w:p w:rsidR="00A242F7" w:rsidRPr="00A242F7" w:rsidRDefault="005F17EF" w:rsidP="00A242F7">
      <w:pPr>
        <w:spacing w:after="0" w:line="240" w:lineRule="auto"/>
        <w:ind w:firstLine="538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 Лермонтова</w:t>
      </w:r>
      <w:bookmarkStart w:id="0" w:name="_GoBack"/>
      <w:bookmarkEnd w:id="0"/>
    </w:p>
    <w:p w:rsidR="00A242F7" w:rsidRPr="00A242F7" w:rsidRDefault="00A242F7" w:rsidP="00A242F7">
      <w:pPr>
        <w:spacing w:after="0" w:line="240" w:lineRule="auto"/>
        <w:rPr>
          <w:rFonts w:ascii="Times New Roman" w:hAnsi="Times New Roman" w:cs="Times New Roman"/>
          <w:color w:val="000000" w:themeColor="text1"/>
          <w:sz w:val="28"/>
          <w:szCs w:val="28"/>
        </w:rPr>
      </w:pPr>
    </w:p>
    <w:p w:rsidR="00A242F7" w:rsidRPr="00A242F7" w:rsidRDefault="00A242F7" w:rsidP="00A242F7">
      <w:pPr>
        <w:pStyle w:val="ConsPlusTitle"/>
        <w:ind w:firstLine="540"/>
        <w:jc w:val="both"/>
        <w:outlineLvl w:val="2"/>
        <w:rPr>
          <w:rFonts w:ascii="Times New Roman" w:hAnsi="Times New Roman" w:cs="Times New Roman"/>
          <w:color w:val="000000" w:themeColor="text1"/>
          <w:sz w:val="28"/>
          <w:szCs w:val="28"/>
        </w:rPr>
      </w:pPr>
      <w:r w:rsidRPr="00A242F7">
        <w:rPr>
          <w:rFonts w:ascii="Times New Roman" w:hAnsi="Times New Roman" w:cs="Times New Roman"/>
          <w:color w:val="000000" w:themeColor="text1"/>
          <w:sz w:val="28"/>
          <w:szCs w:val="28"/>
        </w:rPr>
        <w:t>2.1. Рабочие программы учебных предметов</w:t>
      </w:r>
    </w:p>
    <w:p w:rsidR="00A242F7" w:rsidRPr="00A242F7" w:rsidRDefault="00A242F7" w:rsidP="00A242F7">
      <w:pPr>
        <w:spacing w:after="0" w:line="240" w:lineRule="auto"/>
        <w:rPr>
          <w:rFonts w:ascii="Times New Roman" w:hAnsi="Times New Roman" w:cs="Times New Roman"/>
          <w:sz w:val="28"/>
          <w:szCs w:val="28"/>
        </w:rPr>
      </w:pPr>
    </w:p>
    <w:p w:rsidR="00BF29C4" w:rsidRPr="00A242F7" w:rsidRDefault="00A242F7" w:rsidP="00A242F7">
      <w:pPr>
        <w:pStyle w:val="ConsPlusTitle"/>
        <w:ind w:firstLine="540"/>
        <w:jc w:val="both"/>
        <w:outlineLvl w:val="2"/>
        <w:rPr>
          <w:rFonts w:ascii="Times New Roman" w:hAnsi="Times New Roman" w:cs="Times New Roman"/>
          <w:sz w:val="28"/>
          <w:szCs w:val="28"/>
        </w:rPr>
      </w:pPr>
      <w:r w:rsidRPr="00A242F7">
        <w:rPr>
          <w:rFonts w:ascii="Times New Roman" w:hAnsi="Times New Roman" w:cs="Times New Roman"/>
          <w:sz w:val="28"/>
          <w:szCs w:val="28"/>
        </w:rPr>
        <w:t>2.1.4</w:t>
      </w:r>
      <w:r w:rsidR="00BF29C4" w:rsidRPr="00A242F7">
        <w:rPr>
          <w:rFonts w:ascii="Times New Roman" w:hAnsi="Times New Roman" w:cs="Times New Roman"/>
          <w:sz w:val="28"/>
          <w:szCs w:val="28"/>
        </w:rPr>
        <w:t xml:space="preserve">. </w:t>
      </w:r>
      <w:r w:rsidR="00577CC3">
        <w:rPr>
          <w:rFonts w:ascii="Times New Roman" w:hAnsi="Times New Roman" w:cs="Times New Roman"/>
          <w:sz w:val="28"/>
          <w:szCs w:val="28"/>
        </w:rPr>
        <w:t>Р</w:t>
      </w:r>
      <w:r w:rsidR="00BF29C4" w:rsidRPr="00A242F7">
        <w:rPr>
          <w:rFonts w:ascii="Times New Roman" w:hAnsi="Times New Roman" w:cs="Times New Roman"/>
          <w:sz w:val="28"/>
          <w:szCs w:val="28"/>
        </w:rPr>
        <w:t xml:space="preserve">абочая </w:t>
      </w:r>
      <w:r>
        <w:rPr>
          <w:rFonts w:ascii="Times New Roman" w:hAnsi="Times New Roman" w:cs="Times New Roman"/>
          <w:sz w:val="28"/>
          <w:szCs w:val="28"/>
        </w:rPr>
        <w:t>программа по учебному предмету «</w:t>
      </w:r>
      <w:r w:rsidR="00BF29C4" w:rsidRPr="00A242F7">
        <w:rPr>
          <w:rFonts w:ascii="Times New Roman" w:hAnsi="Times New Roman" w:cs="Times New Roman"/>
          <w:sz w:val="28"/>
          <w:szCs w:val="28"/>
        </w:rPr>
        <w:t>Математика</w:t>
      </w:r>
      <w:r>
        <w:rPr>
          <w:rFonts w:ascii="Times New Roman" w:hAnsi="Times New Roman" w:cs="Times New Roman"/>
          <w:sz w:val="28"/>
          <w:szCs w:val="28"/>
        </w:rPr>
        <w:t>»</w:t>
      </w:r>
      <w:r w:rsidR="00BF29C4" w:rsidRPr="00A242F7">
        <w:rPr>
          <w:rFonts w:ascii="Times New Roman" w:hAnsi="Times New Roman" w:cs="Times New Roman"/>
          <w:sz w:val="28"/>
          <w:szCs w:val="28"/>
        </w:rPr>
        <w:t>.</w:t>
      </w:r>
    </w:p>
    <w:p w:rsidR="00BF29C4" w:rsidRPr="00A242F7" w:rsidRDefault="00577CC3"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BF29C4" w:rsidRPr="00A242F7">
        <w:rPr>
          <w:rFonts w:ascii="Times New Roman" w:hAnsi="Times New Roman" w:cs="Times New Roman"/>
          <w:sz w:val="28"/>
          <w:szCs w:val="28"/>
        </w:rPr>
        <w:t xml:space="preserve">абочая </w:t>
      </w:r>
      <w:r w:rsidR="00A242F7">
        <w:rPr>
          <w:rFonts w:ascii="Times New Roman" w:hAnsi="Times New Roman" w:cs="Times New Roman"/>
          <w:sz w:val="28"/>
          <w:szCs w:val="28"/>
        </w:rPr>
        <w:t>программа по учебному предмету «</w:t>
      </w:r>
      <w:r w:rsidR="00BF29C4" w:rsidRPr="00A242F7">
        <w:rPr>
          <w:rFonts w:ascii="Times New Roman" w:hAnsi="Times New Roman" w:cs="Times New Roman"/>
          <w:sz w:val="28"/>
          <w:szCs w:val="28"/>
        </w:rPr>
        <w:t>Математика</w:t>
      </w:r>
      <w:r w:rsidR="00A242F7">
        <w:rPr>
          <w:rFonts w:ascii="Times New Roman" w:hAnsi="Times New Roman" w:cs="Times New Roman"/>
          <w:sz w:val="28"/>
          <w:szCs w:val="28"/>
        </w:rPr>
        <w:t>» (предметная область «</w:t>
      </w:r>
      <w:r w:rsidR="00BF29C4" w:rsidRPr="00A242F7">
        <w:rPr>
          <w:rFonts w:ascii="Times New Roman" w:hAnsi="Times New Roman" w:cs="Times New Roman"/>
          <w:sz w:val="28"/>
          <w:szCs w:val="28"/>
        </w:rPr>
        <w:t>Математика и информатика</w:t>
      </w:r>
      <w:r w:rsidR="00A242F7">
        <w:rPr>
          <w:rFonts w:ascii="Times New Roman" w:hAnsi="Times New Roman" w:cs="Times New Roman"/>
          <w:sz w:val="28"/>
          <w:szCs w:val="28"/>
        </w:rPr>
        <w:t>»</w:t>
      </w:r>
      <w:r w:rsidR="00BF29C4" w:rsidRPr="00A242F7">
        <w:rPr>
          <w:rFonts w:ascii="Times New Roman" w:hAnsi="Times New Roman" w:cs="Times New Roman"/>
          <w:sz w:val="28"/>
          <w:szCs w:val="28"/>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учетом возрастных особенностей обучающихся на уровне начального общего образования.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F29C4" w:rsidRPr="00A242F7" w:rsidRDefault="00A242F7" w:rsidP="00A242F7">
      <w:pPr>
        <w:pStyle w:val="3"/>
        <w:rPr>
          <w:rFonts w:ascii="Times New Roman" w:hAnsi="Times New Roman" w:cs="Times New Roman"/>
          <w:color w:val="000000" w:themeColor="text1"/>
          <w:sz w:val="28"/>
          <w:szCs w:val="28"/>
        </w:rPr>
      </w:pPr>
      <w:r w:rsidRPr="00A242F7">
        <w:rPr>
          <w:rFonts w:ascii="Times New Roman" w:hAnsi="Times New Roman" w:cs="Times New Roman"/>
          <w:color w:val="000000" w:themeColor="text1"/>
          <w:sz w:val="28"/>
          <w:szCs w:val="28"/>
        </w:rPr>
        <w:t>1</w:t>
      </w:r>
      <w:r w:rsidR="00BF29C4" w:rsidRPr="00A242F7">
        <w:rPr>
          <w:rFonts w:ascii="Times New Roman" w:hAnsi="Times New Roman" w:cs="Times New Roman"/>
          <w:color w:val="000000" w:themeColor="text1"/>
          <w:sz w:val="28"/>
          <w:szCs w:val="28"/>
        </w:rPr>
        <w:t>. Пояснительная записка.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 уровне начального общего образования изучение математики имеет особое значение в развитии обучающегося. Приобретенные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lastRenderedPageBreak/>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протяженность по времени, образование целого из частей, изменение формы, размера);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расчеты и прикидка, использование графических форм представления информации). Приобретенные обучающимся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Планируемые результаты освоения программы по математике, представленные по годам обучения, отражают, в первую очередь, предметные дости</w:t>
      </w:r>
      <w:r w:rsidRPr="00A242F7">
        <w:rPr>
          <w:rFonts w:ascii="Times New Roman" w:hAnsi="Times New Roman" w:cs="Times New Roman"/>
          <w:sz w:val="28"/>
          <w:szCs w:val="28"/>
        </w:rPr>
        <w:lastRenderedPageBreak/>
        <w:t>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F29C4" w:rsidRDefault="00BF29C4" w:rsidP="00A242F7">
      <w:pPr>
        <w:pStyle w:val="ConsPlusNormal"/>
        <w:jc w:val="both"/>
        <w:rPr>
          <w:rFonts w:ascii="Times New Roman" w:hAnsi="Times New Roman" w:cs="Times New Roman"/>
          <w:sz w:val="28"/>
          <w:szCs w:val="28"/>
        </w:rPr>
      </w:pPr>
    </w:p>
    <w:p w:rsidR="00A242F7" w:rsidRPr="00A242F7" w:rsidRDefault="00A242F7" w:rsidP="00A242F7">
      <w:pPr>
        <w:pStyle w:val="3"/>
        <w:rPr>
          <w:rFonts w:ascii="Times New Roman" w:hAnsi="Times New Roman" w:cs="Times New Roman"/>
          <w:color w:val="000000" w:themeColor="text1"/>
          <w:sz w:val="28"/>
          <w:szCs w:val="28"/>
        </w:rPr>
      </w:pPr>
      <w:r w:rsidRPr="00A242F7">
        <w:rPr>
          <w:rFonts w:ascii="Times New Roman" w:hAnsi="Times New Roman" w:cs="Times New Roman"/>
          <w:color w:val="000000" w:themeColor="text1"/>
          <w:sz w:val="28"/>
          <w:szCs w:val="28"/>
        </w:rPr>
        <w:t>2. Содержание обучения</w:t>
      </w:r>
    </w:p>
    <w:p w:rsidR="00BF29C4" w:rsidRPr="00A242F7" w:rsidRDefault="00A242F7" w:rsidP="00A242F7">
      <w:pPr>
        <w:pStyle w:val="4"/>
        <w:rPr>
          <w:rFonts w:ascii="Times New Roman" w:hAnsi="Times New Roman" w:cs="Times New Roman"/>
          <w:i w:val="0"/>
          <w:color w:val="000000" w:themeColor="text1"/>
          <w:sz w:val="28"/>
          <w:szCs w:val="28"/>
        </w:rPr>
      </w:pPr>
      <w:r w:rsidRPr="00A242F7">
        <w:rPr>
          <w:rFonts w:ascii="Times New Roman" w:hAnsi="Times New Roman" w:cs="Times New Roman"/>
          <w:i w:val="0"/>
          <w:color w:val="000000" w:themeColor="text1"/>
          <w:sz w:val="28"/>
          <w:szCs w:val="28"/>
        </w:rPr>
        <w:t>2.1</w:t>
      </w:r>
      <w:r w:rsidR="00BF29C4" w:rsidRPr="00A242F7">
        <w:rPr>
          <w:rFonts w:ascii="Times New Roman" w:hAnsi="Times New Roman" w:cs="Times New Roman"/>
          <w:i w:val="0"/>
          <w:color w:val="000000" w:themeColor="text1"/>
          <w:sz w:val="28"/>
          <w:szCs w:val="28"/>
        </w:rPr>
        <w:t>. Содержание обучения в 1 классе.</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BF29C4" w:rsidRPr="00A242F7">
        <w:rPr>
          <w:rFonts w:ascii="Times New Roman" w:hAnsi="Times New Roman" w:cs="Times New Roman"/>
          <w:sz w:val="28"/>
          <w:szCs w:val="28"/>
        </w:rPr>
        <w:t>.1. Числа и величины.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Числа от 1 до 9: различение, чтение, запись. Единица счета. Десяток. Счет предметов, запись результата цифрами. Число и цифра 0 при измерении, вычислении.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Числа в пределах 20: чтение, запись, сравнение. Однозначные и двузначные числа. Увеличение (уменьшение) числа на несколько единиц.</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Длина и ее измерение. Единицы длины и установление соотношения между ними: сантиметр, дециметр.</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BF29C4" w:rsidRPr="00A242F7">
        <w:rPr>
          <w:rFonts w:ascii="Times New Roman" w:hAnsi="Times New Roman" w:cs="Times New Roman"/>
          <w:sz w:val="28"/>
          <w:szCs w:val="28"/>
        </w:rPr>
        <w:t>.2. Арифметические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BF29C4" w:rsidRPr="00A242F7">
        <w:rPr>
          <w:rFonts w:ascii="Times New Roman" w:hAnsi="Times New Roman" w:cs="Times New Roman"/>
          <w:sz w:val="28"/>
          <w:szCs w:val="28"/>
        </w:rPr>
        <w:t>.3. Текстовые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BF29C4" w:rsidRPr="00A242F7">
        <w:rPr>
          <w:rFonts w:ascii="Times New Roman" w:hAnsi="Times New Roman" w:cs="Times New Roman"/>
          <w:sz w:val="28"/>
          <w:szCs w:val="28"/>
        </w:rPr>
        <w:t>.4. Пространственные отношения и геометрические фигуры.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Расположение предметов и объектов на плоскости, в пространстве, установление пространственных отношений: "слева-справа", "сверху-снизу", "между".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BF29C4" w:rsidRPr="00A242F7">
        <w:rPr>
          <w:rFonts w:ascii="Times New Roman" w:hAnsi="Times New Roman" w:cs="Times New Roman"/>
          <w:sz w:val="28"/>
          <w:szCs w:val="28"/>
        </w:rPr>
        <w:t>.5. Математическая информация.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Закономерность в ряду заданных объектов: ее обнаружение, продолжение ряда.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lastRenderedPageBreak/>
        <w:t>Верные (истинные) и неверные (ложные) предложения, составленные относительно заданного набора математических объектов.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Двух-трехшаговые инструкции, связанные с вычислением, измерением длины, изображением геометрической фигуры.</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BF29C4" w:rsidRPr="00A242F7">
        <w:rPr>
          <w:rFonts w:ascii="Times New Roman" w:hAnsi="Times New Roman" w:cs="Times New Roman"/>
          <w:sz w:val="28"/>
          <w:szCs w:val="28"/>
        </w:rPr>
        <w:t>.6.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наблюдать математические объекты (числа, величины) в окружающем мире;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общее и различное в записи арифметических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наблюдать действие измерительных приборов;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два объекта, два числа;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распределять объекты на группы по заданному основанию;</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копировать изученные фигуры, рисовать от руки по собственному замыслу;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приводить примеры чисел, геометрических фигур;</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соблюдать последовательность при количественном и порядковом счете.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читать таблицу, извлекать информацию, представленную в табличной форме.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комментировать ход сравнения двух объектов;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различать и использовать математические знаки;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строить предложения относительно заданного набора объектов.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принимать учебную задачу, удерживать ее в процессе 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lastRenderedPageBreak/>
        <w:t>действовать в соответствии с предложенным образцом, инструкцией;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проверять правильность вычисления с помощью другого приема выполнения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Совместная деятельность способствует формированию умений: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w:t>
      </w:r>
    </w:p>
    <w:p w:rsidR="00BF29C4" w:rsidRPr="00A242F7" w:rsidRDefault="00BF29C4" w:rsidP="00A242F7">
      <w:pPr>
        <w:pStyle w:val="ConsPlusNormal"/>
        <w:jc w:val="both"/>
        <w:rPr>
          <w:rFonts w:ascii="Times New Roman" w:hAnsi="Times New Roman" w:cs="Times New Roman"/>
          <w:sz w:val="28"/>
          <w:szCs w:val="28"/>
        </w:rPr>
      </w:pPr>
    </w:p>
    <w:p w:rsidR="00BF29C4" w:rsidRPr="00A242F7" w:rsidRDefault="00A242F7" w:rsidP="00A242F7">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2.2</w:t>
      </w:r>
      <w:r w:rsidR="00BF29C4" w:rsidRPr="00A242F7">
        <w:rPr>
          <w:rFonts w:ascii="Times New Roman" w:hAnsi="Times New Roman" w:cs="Times New Roman"/>
          <w:sz w:val="28"/>
          <w:szCs w:val="28"/>
        </w:rPr>
        <w:t>. Содержание обучения во 2 классе.</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BF29C4" w:rsidRPr="00A242F7">
        <w:rPr>
          <w:rFonts w:ascii="Times New Roman" w:hAnsi="Times New Roman" w:cs="Times New Roman"/>
          <w:sz w:val="28"/>
          <w:szCs w:val="28"/>
        </w:rPr>
        <w:t>.1. Числа и величины.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BF29C4" w:rsidRPr="00A242F7">
        <w:rPr>
          <w:rFonts w:ascii="Times New Roman" w:hAnsi="Times New Roman" w:cs="Times New Roman"/>
          <w:sz w:val="28"/>
          <w:szCs w:val="28"/>
        </w:rPr>
        <w:t>.2. Арифметические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Неизвестный компонент действия сложения, действия вычитания. Нахождение неизвестного компонента сложения, вычитания.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BF29C4" w:rsidRPr="00A242F7">
        <w:rPr>
          <w:rFonts w:ascii="Times New Roman" w:hAnsi="Times New Roman" w:cs="Times New Roman"/>
          <w:sz w:val="28"/>
          <w:szCs w:val="28"/>
        </w:rPr>
        <w:t>.3. Текстовые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w:t>
      </w:r>
      <w:r w:rsidRPr="00A242F7">
        <w:rPr>
          <w:rFonts w:ascii="Times New Roman" w:hAnsi="Times New Roman" w:cs="Times New Roman"/>
          <w:sz w:val="28"/>
          <w:szCs w:val="28"/>
        </w:rPr>
        <w:lastRenderedPageBreak/>
        <w:t>читание, умножение, деление). Расчетные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BF29C4" w:rsidRPr="00A242F7">
        <w:rPr>
          <w:rFonts w:ascii="Times New Roman" w:hAnsi="Times New Roman" w:cs="Times New Roman"/>
          <w:sz w:val="28"/>
          <w:szCs w:val="28"/>
        </w:rPr>
        <w:t>.4. Пространственные отношения и геометрические фигуры.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BF29C4" w:rsidRPr="00A242F7">
        <w:rPr>
          <w:rFonts w:ascii="Times New Roman" w:hAnsi="Times New Roman" w:cs="Times New Roman"/>
          <w:sz w:val="28"/>
          <w:szCs w:val="28"/>
        </w:rPr>
        <w:t>.5. Математическая информация.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Внесение данных в таблицу, дополнение моделей (схем, изображений) готовыми числовыми данными.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Алгоритмы (приемы, правила) устных и письменных вычислений, измерений и построения геометрических фигур.</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Правила работы с электронными средствами обучения (электронной формой учебника, компьютерными тренажерами).</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BF29C4" w:rsidRPr="00A242F7">
        <w:rPr>
          <w:rFonts w:ascii="Times New Roman" w:hAnsi="Times New Roman" w:cs="Times New Roman"/>
          <w:sz w:val="28"/>
          <w:szCs w:val="28"/>
        </w:rPr>
        <w:t>.6.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наблюдать математические отношения (часть - целое, больше - меньше) в окружающем мире;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характеризовать назначение и использовать простейшие измерительные приборы (сантиметровая лента, весы);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группы объектов (чисел, величин, геометрических фигур) по самостоятельно выбранному основанию;</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lastRenderedPageBreak/>
        <w:t>распределять (классифицировать) объекты (числа, величины, геометрические фигуры, текстовые задачи в одно действие) на группы;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модели геометрических фигур в окружающем мире;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вести поиск различных решений задачи (расчетной, с геометрическим содержанием);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устанавливать соответствие между математическим выражением и его текстовым описанием;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подбирать примеры, подтверждающие суждение, вывод, ответ.</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устанавливать логику перебора вариантов для решения простейших комбинаторных задач;</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дополнять модели (схемы, изображения) готовыми числовыми данными.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комментировать ход вычислений;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объяснять выбор величины, соответствующей ситуации измерения;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составлять текстовую задачу с заданным отношением (готовым решением) по образцу;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называть числа, величины, геометрические фигуры, обладающие заданным свойством;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записывать, читать число, числовое выражение;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приводить примеры, иллюстрирующие арифметическое действие, взаимное расположение геометрических фигур;</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конструировать утверждения с использованием слов "каждый", "все".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организовывать, участвовать, контролировать ход и результат парной работы с математическим материалом;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проверять правильность вычисления с помощью другого приема выполнения действия, обратного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с помощью учителя причину возникшей ошибки или затруднения.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 xml:space="preserve">У обучающегося будут сформированы следующие умения совместной </w:t>
      </w:r>
      <w:r w:rsidRPr="00A242F7">
        <w:rPr>
          <w:rFonts w:ascii="Times New Roman" w:hAnsi="Times New Roman" w:cs="Times New Roman"/>
          <w:sz w:val="28"/>
          <w:szCs w:val="28"/>
        </w:rPr>
        <w:lastRenderedPageBreak/>
        <w:t>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совместно с учителем оценивать результаты выполнения общей работы.</w:t>
      </w:r>
    </w:p>
    <w:p w:rsidR="00BF29C4" w:rsidRPr="00A242F7" w:rsidRDefault="00BF29C4" w:rsidP="00A242F7">
      <w:pPr>
        <w:pStyle w:val="ConsPlusNormal"/>
        <w:jc w:val="both"/>
        <w:rPr>
          <w:rFonts w:ascii="Times New Roman" w:hAnsi="Times New Roman" w:cs="Times New Roman"/>
          <w:sz w:val="28"/>
          <w:szCs w:val="28"/>
        </w:rPr>
      </w:pPr>
    </w:p>
    <w:p w:rsidR="00BF29C4" w:rsidRPr="00A242F7" w:rsidRDefault="00A242F7" w:rsidP="00A242F7">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2.3</w:t>
      </w:r>
      <w:r w:rsidR="00BF29C4" w:rsidRPr="00A242F7">
        <w:rPr>
          <w:rFonts w:ascii="Times New Roman" w:hAnsi="Times New Roman" w:cs="Times New Roman"/>
          <w:sz w:val="28"/>
          <w:szCs w:val="28"/>
        </w:rPr>
        <w:t>. Содержание обучения в 3 классе.</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F29C4" w:rsidRPr="00A242F7">
        <w:rPr>
          <w:rFonts w:ascii="Times New Roman" w:hAnsi="Times New Roman" w:cs="Times New Roman"/>
          <w:sz w:val="28"/>
          <w:szCs w:val="28"/>
        </w:rPr>
        <w:t>.1. Числа и величины.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Масса (единица массы - грамм), соотношение между килограммом и граммом, отношения "тяжелее-легче на...", "тяжелее-легче 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Длина (единицы длины - миллиметр, километр), соотношение между величинами в пределах тысячи. Сравнение объектов по длине.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 Сравнение объектов по площади.</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F29C4" w:rsidRPr="00A242F7">
        <w:rPr>
          <w:rFonts w:ascii="Times New Roman" w:hAnsi="Times New Roman" w:cs="Times New Roman"/>
          <w:sz w:val="28"/>
          <w:szCs w:val="28"/>
        </w:rPr>
        <w:t>.2. Арифметические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Письменное сложение, вычитание чисел в пределах 1000. Действия с числами 0 и 1.</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Переместительное, сочетательное свойства сложения, умножения при вычислениях.</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Нахождение неизвестного компонента арифметического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Порядок действий в числовом выражении, значение числового выраже</w:t>
      </w:r>
      <w:r w:rsidRPr="00A242F7">
        <w:rPr>
          <w:rFonts w:ascii="Times New Roman" w:hAnsi="Times New Roman" w:cs="Times New Roman"/>
          <w:sz w:val="28"/>
          <w:szCs w:val="28"/>
        </w:rPr>
        <w:lastRenderedPageBreak/>
        <w:t>ния, содержащего несколько действий (со скобками или без скобок), с вычислениями в пределах 1000.</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Однородные величины: сложение и вычитание.</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F29C4" w:rsidRPr="00A242F7">
        <w:rPr>
          <w:rFonts w:ascii="Times New Roman" w:hAnsi="Times New Roman" w:cs="Times New Roman"/>
          <w:sz w:val="28"/>
          <w:szCs w:val="28"/>
        </w:rPr>
        <w:t>.3. Текстовые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расчет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F29C4" w:rsidRPr="00A242F7">
        <w:rPr>
          <w:rFonts w:ascii="Times New Roman" w:hAnsi="Times New Roman" w:cs="Times New Roman"/>
          <w:sz w:val="28"/>
          <w:szCs w:val="28"/>
        </w:rPr>
        <w:t>.4. Пространственные отношения и геометрические фигуры.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Периметр многоугольника: измерение, вычисление, запись равенства.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F29C4" w:rsidRPr="00A242F7">
        <w:rPr>
          <w:rFonts w:ascii="Times New Roman" w:hAnsi="Times New Roman" w:cs="Times New Roman"/>
          <w:sz w:val="28"/>
          <w:szCs w:val="28"/>
        </w:rPr>
        <w:t>.5. Математическая информация.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Классификация объектов по двум признакам.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то...", "поэтому", "значит".</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F29C4" w:rsidRPr="00A242F7">
        <w:rPr>
          <w:rFonts w:ascii="Times New Roman" w:hAnsi="Times New Roman" w:cs="Times New Roman"/>
          <w:sz w:val="28"/>
          <w:szCs w:val="28"/>
        </w:rPr>
        <w:t>.6.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 xml:space="preserve">У обучающегося будут сформированы следующие базовые логические и </w:t>
      </w:r>
      <w:r w:rsidRPr="00A242F7">
        <w:rPr>
          <w:rFonts w:ascii="Times New Roman" w:hAnsi="Times New Roman" w:cs="Times New Roman"/>
          <w:sz w:val="28"/>
          <w:szCs w:val="28"/>
        </w:rPr>
        <w:lastRenderedPageBreak/>
        <w:t>исследовательские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математические объекты (числа, величины, геометрические фигуры);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выбирать прием вычисления, выполнения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конструировать геометрические фигуры;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классифицировать объекты (числа, величины, геометрические фигуры, текстовые задачи в одно действие) по выбранному признаку;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прикидывать размеры фигуры, ее элементов;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понимать смысл зависимостей и математических отношений, описанных в задаче;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различать и использовать разные приемы и алгоритмы вычисления;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соотносить начало, окончание, продолжительность события в практической ситуации;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моделировать предложенную практическую ситуацию;</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устанавливать последовательность событий, действий сюжета текстовой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читать информацию, представленную в разных формах;</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извлекать и интерпретировать числовые данные, представленные в таблице, на диаграмме;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заполнять таблицы сложения и умножения, дополнять данными чертеж;</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устанавливать соответствие между различными записями решения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математическую терминологию для описания отношений и зависимостей;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строить речевые высказывания для решения задач, составлять текстовую задачу;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объяснять на примерах отношения "больше-меньше на...", "больше-меньше в...", "равно";</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математическую символику для составления числовых выражений;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выбирать, осуществлять переход от одних единиц измерения величины к другим в соответствии с практической ситуацией;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участвовать в обсуждении ошибок в ходе и результате выполнения вы</w:t>
      </w:r>
      <w:r w:rsidRPr="00A242F7">
        <w:rPr>
          <w:rFonts w:ascii="Times New Roman" w:hAnsi="Times New Roman" w:cs="Times New Roman"/>
          <w:sz w:val="28"/>
          <w:szCs w:val="28"/>
        </w:rPr>
        <w:lastRenderedPageBreak/>
        <w:t>числения.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проверять ход и результат выполнения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вести поиск ошибок, характеризовать их и исправлять;</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формулировать ответ (вывод), подтверждать его объяснением, расчетами;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умения совместной 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договариваться о распределении обязанностей в совместном труде, выполнять роли руководителя или подчиненного, сдержанно принимать замечания к своей работе;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выполнять совместно прикидку и оценку результата выполнения общей работы.</w:t>
      </w:r>
    </w:p>
    <w:p w:rsidR="00BF29C4" w:rsidRPr="00A242F7" w:rsidRDefault="00BF29C4" w:rsidP="00A242F7">
      <w:pPr>
        <w:pStyle w:val="ConsPlusNormal"/>
        <w:jc w:val="both"/>
        <w:rPr>
          <w:rFonts w:ascii="Times New Roman" w:hAnsi="Times New Roman" w:cs="Times New Roman"/>
          <w:sz w:val="28"/>
          <w:szCs w:val="28"/>
        </w:rPr>
      </w:pPr>
    </w:p>
    <w:p w:rsidR="00BF29C4" w:rsidRPr="00A242F7" w:rsidRDefault="00A242F7" w:rsidP="00A242F7">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2.4. </w:t>
      </w:r>
      <w:r w:rsidR="00BF29C4" w:rsidRPr="00A242F7">
        <w:rPr>
          <w:rFonts w:ascii="Times New Roman" w:hAnsi="Times New Roman" w:cs="Times New Roman"/>
          <w:sz w:val="28"/>
          <w:szCs w:val="28"/>
        </w:rPr>
        <w:t xml:space="preserve"> Содержание обучения в 4 классе.</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BF29C4" w:rsidRPr="00A242F7">
        <w:rPr>
          <w:rFonts w:ascii="Times New Roman" w:hAnsi="Times New Roman" w:cs="Times New Roman"/>
          <w:sz w:val="28"/>
          <w:szCs w:val="28"/>
        </w:rPr>
        <w:t>.1. Числа и величины.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Величины: сравнение объектов по массе, длине, площади, вместимости.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Единицы массы и соотношения между ними: - центнер, тонна.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Единицы времени (сутки, неделя, месяц, год, век), соотношения между ними.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ООО.</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Доля величины времени, массы, длины.</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BF29C4" w:rsidRPr="00A242F7">
        <w:rPr>
          <w:rFonts w:ascii="Times New Roman" w:hAnsi="Times New Roman" w:cs="Times New Roman"/>
          <w:sz w:val="28"/>
          <w:szCs w:val="28"/>
        </w:rPr>
        <w:t>.2. Арифметические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ООО. Проверка результата вычислений, в том числе с помощью </w:t>
      </w:r>
      <w:r w:rsidRPr="00A242F7">
        <w:rPr>
          <w:rFonts w:ascii="Times New Roman" w:hAnsi="Times New Roman" w:cs="Times New Roman"/>
          <w:sz w:val="28"/>
          <w:szCs w:val="28"/>
        </w:rPr>
        <w:lastRenderedPageBreak/>
        <w:t>калькулятора.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Умножение и деление величины на однозначное число.</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BF29C4" w:rsidRPr="00A242F7">
        <w:rPr>
          <w:rFonts w:ascii="Times New Roman" w:hAnsi="Times New Roman" w:cs="Times New Roman"/>
          <w:sz w:val="28"/>
          <w:szCs w:val="28"/>
        </w:rPr>
        <w:t>.3. Текстовые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BF29C4" w:rsidRPr="00A242F7">
        <w:rPr>
          <w:rFonts w:ascii="Times New Roman" w:hAnsi="Times New Roman" w:cs="Times New Roman"/>
          <w:sz w:val="28"/>
          <w:szCs w:val="28"/>
        </w:rPr>
        <w:t>.4. Пространственные отношения и геометрические фигуры.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Наглядные представления о симметрии.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или квадратов.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Периметр, площадь фигуры, составленной из двух-трех прямоугольников (квадратов).</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BF29C4" w:rsidRPr="00A242F7">
        <w:rPr>
          <w:rFonts w:ascii="Times New Roman" w:hAnsi="Times New Roman" w:cs="Times New Roman"/>
          <w:sz w:val="28"/>
          <w:szCs w:val="28"/>
        </w:rPr>
        <w:t>.5. Математическая информация.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Доступные электронные средства обучения, пособия, тренажеры,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Алгоритмы решения изученных учебных и практических задач.</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BF29C4" w:rsidRPr="00A242F7">
        <w:rPr>
          <w:rFonts w:ascii="Times New Roman" w:hAnsi="Times New Roman" w:cs="Times New Roman"/>
          <w:sz w:val="28"/>
          <w:szCs w:val="28"/>
        </w:rPr>
        <w:t>.6.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 xml:space="preserve">У обучающегося будут сформированы следующие базовые логические и </w:t>
      </w:r>
      <w:r w:rsidRPr="00A242F7">
        <w:rPr>
          <w:rFonts w:ascii="Times New Roman" w:hAnsi="Times New Roman" w:cs="Times New Roman"/>
          <w:sz w:val="28"/>
          <w:szCs w:val="28"/>
        </w:rPr>
        <w:lastRenderedPageBreak/>
        <w:t>исследовательские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ориентироваться в изученной математической терминологии, использовать ее в высказываниях и рассуждениях;</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выбирать метод решения математической задачи (алгоритм действия, прием вычисления, способ решения, моделирование ситуации, перебор вариантов);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модели изученных геометрических фигур в окружающем мире;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конструировать геометрическую фигуру, обладающую заданным свойством (отрезок заданной длины, ломаная определенной длины, квадрат с заданным периметром);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классифицировать объекты по 1-2 выбранным признакам;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составлять модель математической задачи, проверять ее соответствие условиям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представлять информацию в разных формах;</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извлекать и интерпретировать информацию, представленную в таблице, на диаграмме;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приводить примеры и контрпримеры для подтверждения или опровержения вывода, гипотезы;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конструировать, читать числовое выражение;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описывать практическую ситуацию с использованием изученной терминологии;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составлять инструкцию, записывать рассуждение;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инициировать обсуждение разных способов выполнения задания, поиск ошибок в решении.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самостоятельно выполнять прикидку и оценку результата измерений;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исправлять, прогнозировать ошибки и трудности в решении учебной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умения совместной 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договариваться с одноклассниками в ходе организации проектной работы с величинами (составление расписания, подсчет денег, оценка стоимости и покупки,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
    <w:p w:rsidR="00BF29C4" w:rsidRPr="00A242F7" w:rsidRDefault="00BF29C4" w:rsidP="00A242F7">
      <w:pPr>
        <w:pStyle w:val="ConsPlusNormal"/>
        <w:jc w:val="both"/>
        <w:rPr>
          <w:rFonts w:ascii="Times New Roman" w:hAnsi="Times New Roman" w:cs="Times New Roman"/>
          <w:sz w:val="28"/>
          <w:szCs w:val="28"/>
        </w:rPr>
      </w:pPr>
    </w:p>
    <w:p w:rsidR="00BF29C4" w:rsidRPr="00A242F7" w:rsidRDefault="00A242F7" w:rsidP="00A242F7">
      <w:pPr>
        <w:pStyle w:val="2"/>
        <w:spacing w:before="0" w:line="240" w:lineRule="auto"/>
        <w:jc w:val="both"/>
        <w:rPr>
          <w:rFonts w:ascii="Times New Roman" w:hAnsi="Times New Roman" w:cs="Times New Roman"/>
          <w:b w:val="0"/>
          <w:color w:val="000000" w:themeColor="text1"/>
          <w:sz w:val="28"/>
          <w:szCs w:val="28"/>
        </w:rPr>
      </w:pPr>
      <w:r w:rsidRPr="00A242F7">
        <w:rPr>
          <w:rStyle w:val="20"/>
          <w:rFonts w:ascii="Times New Roman" w:hAnsi="Times New Roman" w:cs="Times New Roman"/>
          <w:b/>
          <w:color w:val="000000" w:themeColor="text1"/>
          <w:sz w:val="28"/>
          <w:szCs w:val="28"/>
        </w:rPr>
        <w:t>3</w:t>
      </w:r>
      <w:r w:rsidR="00BF29C4" w:rsidRPr="00A242F7">
        <w:rPr>
          <w:rStyle w:val="20"/>
          <w:rFonts w:ascii="Times New Roman" w:hAnsi="Times New Roman" w:cs="Times New Roman"/>
          <w:b/>
          <w:color w:val="000000" w:themeColor="text1"/>
          <w:sz w:val="28"/>
          <w:szCs w:val="28"/>
        </w:rPr>
        <w:t>. Планируемые результаты освоения программы по математике на уровне начального общего образования</w:t>
      </w:r>
      <w:r w:rsidR="00BF29C4" w:rsidRPr="00A242F7">
        <w:rPr>
          <w:rFonts w:ascii="Times New Roman" w:hAnsi="Times New Roman" w:cs="Times New Roman"/>
          <w:b w:val="0"/>
          <w:color w:val="000000" w:themeColor="text1"/>
          <w:sz w:val="28"/>
          <w:szCs w:val="28"/>
        </w:rPr>
        <w:t>.</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F29C4" w:rsidRPr="00A242F7">
        <w:rPr>
          <w:rFonts w:ascii="Times New Roman" w:hAnsi="Times New Roman" w:cs="Times New Roman"/>
          <w:sz w:val="28"/>
          <w:szCs w:val="28"/>
        </w:rPr>
        <w:t>.1.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осваивать навыки организации безопасного поведения в информационной среде;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lastRenderedPageBreak/>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F29C4" w:rsidRPr="00A242F7">
        <w:rPr>
          <w:rFonts w:ascii="Times New Roman" w:hAnsi="Times New Roman" w:cs="Times New Roman"/>
          <w:sz w:val="28"/>
          <w:szCs w:val="28"/>
        </w:rPr>
        <w:t>.2.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устанавливать связи и зависимости между математическими объектами ("часть-целое", "причина-следствие", протяженность);</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представлять текстовую задачу, ее решение в виде модели, схемы, арифметической записи, текста в соответствии с предложенной учебной проблемой.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применять изученные методы познания (измерение, моделирование, перебор вариантов).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читать, интерпретировать графически представленную информацию (схему, таблицу, диаграмму, другую модель);</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 xml:space="preserve">представлять информацию в заданной форме (дополнять таблицу, текст), </w:t>
      </w:r>
      <w:r w:rsidRPr="00A242F7">
        <w:rPr>
          <w:rFonts w:ascii="Times New Roman" w:hAnsi="Times New Roman" w:cs="Times New Roman"/>
          <w:sz w:val="28"/>
          <w:szCs w:val="28"/>
        </w:rPr>
        <w:lastRenderedPageBreak/>
        <w:t>формулировать утверждение по образцу, в соответствии с требованиями учебной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конструировать утверждения, проверять их истинность;</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текст задания для объяснения способа и хода решения математической задачи;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комментировать процесс вычисления, построения, решения;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объяснять полученный ответ с использованием изученной терминологии;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ориентироваться в алгоритмах: воспроизводить, дополнять, исправлять деформированные;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самостоятельно составлять тексты заданий, аналогичные типовым изученным.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самоорганизации как часть регулятивных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планировать действия по решению учебной задачи для получения результата;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планировать этапы предстоящей работы, определять последовательность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следующие действия самоконтроля как часть регулятивных универсальных учебных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осуществлять контроль процесса и результата своей 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выбирать и при необходимости корректировать способы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ошибки в своей работе, устанавливать их причины, вести поиск путей преодоления ошибок;</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оценивать рациональность своих действий, давать им качественную характеристику.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 обучающегося будут сформированы умения совместной деятельности: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 xml:space="preserve">участвовать в совместной деятельности: распределять работу между </w:t>
      </w:r>
      <w:r w:rsidRPr="00A242F7">
        <w:rPr>
          <w:rFonts w:ascii="Times New Roman" w:hAnsi="Times New Roman" w:cs="Times New Roman"/>
          <w:sz w:val="28"/>
          <w:szCs w:val="28"/>
        </w:rPr>
        <w:lastRenderedPageBreak/>
        <w:t>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F29C4" w:rsidRPr="00A242F7">
        <w:rPr>
          <w:rFonts w:ascii="Times New Roman" w:hAnsi="Times New Roman" w:cs="Times New Roman"/>
          <w:sz w:val="28"/>
          <w:szCs w:val="28"/>
        </w:rPr>
        <w:t>.3. К концу обучения в 1 классе обучающийся получит следующие предметные результаты по отдельным темам программы по математике: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читать, записывать, сравнивать, упорядочивать числа от 0 до 20;</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пересчитывать различные объекты, устанавливать порядковый номер объекта;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числа, большие или меньшие данного числа на заданное число;</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десяток;</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решать текстовые задачи в одно действие на сложение и вычитание: выделять условие и требование (вопрос);</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объекты по длине, устанавливая между ними соотношение "длиннее-короче", "выше-ниже", "шире-уже";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измерять длину отрезка (в см), чертить отрезок заданной длины;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различать число и цифру;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устанавливать между объектами соотношения: "слева-справа", "спереди-сзади", между;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различать строки и столбцы таблицы, вносить данное в таблицу, извлекать данное или данные из таблицы;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два объекта (числа, геометрические фигуры);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распределять объекты на две группы по заданному основанию.</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F29C4" w:rsidRPr="00A242F7">
        <w:rPr>
          <w:rFonts w:ascii="Times New Roman" w:hAnsi="Times New Roman" w:cs="Times New Roman"/>
          <w:sz w:val="28"/>
          <w:szCs w:val="28"/>
        </w:rPr>
        <w:t>.4. К концу обучения во 2 классе обучающийся получит следующие предметные результаты по отдельным темам программы по математике: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читать, записывать, сравнивать, упорядочивать числа в пределах 100;</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lastRenderedPageBreak/>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неизвестный компонент сложения, вычитания;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определять с помощью измерительных инструментов длину, определять время с помощью часов;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величины длины, массы, времени, стоимости, устанавливая между ними соотношение "больше или меньше на";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различать геометрические фигуры: прямой угол, ломаную, многоугольник;</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выполнять измерение длин реальных объектов с помощью линейки;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длину ломаной, состоящей из двух-трех звеньев, периметр прямоугольника (квадрата);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распознавать верные (истинные) и неверные (ложные) утверждения со словами "все", "каждый";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проводить одно-двухшаговые логические рассуждения и делать выводы;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закономерность в ряду объектов (чисел, геометрических фигур);</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группы объектов (находить общее, различное);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модели геометрических фигур в окружающем мире;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подбирать примеры, подтверждающие суждение, ответ;</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составлять (дополнять) текстовую задачу;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проверять правильность вычисления, измерения.</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F29C4" w:rsidRPr="00A242F7">
        <w:rPr>
          <w:rFonts w:ascii="Times New Roman" w:hAnsi="Times New Roman" w:cs="Times New Roman"/>
          <w:sz w:val="28"/>
          <w:szCs w:val="28"/>
        </w:rPr>
        <w:t>5. К концу обучения в 3 классе обучающийся получит следующие предметные результаты по отдельным темам программы по математике: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читать, записывать, сравнивать, упорядочивать числа в пределах 1000;</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 xml:space="preserve">находить число большее или меньшее данного числа на заданное число, </w:t>
      </w:r>
      <w:r w:rsidRPr="00A242F7">
        <w:rPr>
          <w:rFonts w:ascii="Times New Roman" w:hAnsi="Times New Roman" w:cs="Times New Roman"/>
          <w:sz w:val="28"/>
          <w:szCs w:val="28"/>
        </w:rPr>
        <w:lastRenderedPageBreak/>
        <w:t>в заданное число раз (в пределах 1000);</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выполнять действия умножение и деление с числами 0 и 1;</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при вычислениях переместительное и сочетательное свойства сложения;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неизвестный компонент арифметического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величины длины, площади, массы, времени, стоимости, устанавливая между ними соотношение "больше или меньше на или 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называть, находить долю величины (половина, четверть);</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величины, выраженные долями;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фигуры по площади (наложение, сопоставление числовых значений);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периметр прямоугольника (квадрата), площадь прямоугольника (квадрата);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классифицировать объекты по одному-двум признакам;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 xml:space="preserve">извлекать, использовать информацию, представленную на простейших диаграммах, в таблицах (например, расписание, режим работы), на предметах </w:t>
      </w:r>
      <w:r w:rsidRPr="00A242F7">
        <w:rPr>
          <w:rFonts w:ascii="Times New Roman" w:hAnsi="Times New Roman" w:cs="Times New Roman"/>
          <w:sz w:val="28"/>
          <w:szCs w:val="28"/>
        </w:rPr>
        <w:lastRenderedPageBreak/>
        <w:t>повседневной жизни (например, ярлык, этикетка), а также структурировать информацию: заполнять простейшие таблицы;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сравнивать математические объекты (находить общее, различное, уникальное);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выбирать верное решение математической задачи.</w:t>
      </w:r>
    </w:p>
    <w:p w:rsidR="00BF29C4" w:rsidRPr="00A242F7" w:rsidRDefault="00A242F7" w:rsidP="00A242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F29C4" w:rsidRPr="00A242F7">
        <w:rPr>
          <w:rFonts w:ascii="Times New Roman" w:hAnsi="Times New Roman" w:cs="Times New Roman"/>
          <w:sz w:val="28"/>
          <w:szCs w:val="28"/>
        </w:rPr>
        <w:t>.6. К концу обучения в 4 классе обучающийся получит следующие предметные результаты по отдельным темам программы по математике: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читать, записывать, сравнивать, упорядочивать многозначные числа;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число большее или меньшее данного числа на заданное число, в заданное число раз;</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вычислять значение числового выражения (со скобками или без скобок), содержащего 2 - 4 арифметических действия, использовать при вычислениях изученные свойства арифметических действий;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долю величины, величину по ее доле;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находить неизвестный компонент арифметического действия;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решать практические задачи, связанные с повседневной жизнью (например, покупка товара, определение времени, выполнение расчетов), в том чис</w:t>
      </w:r>
      <w:r w:rsidRPr="00A242F7">
        <w:rPr>
          <w:rFonts w:ascii="Times New Roman" w:hAnsi="Times New Roman" w:cs="Times New Roman"/>
          <w:sz w:val="28"/>
          <w:szCs w:val="28"/>
        </w:rPr>
        <w:lastRenderedPageBreak/>
        <w:t>ле с избыточными данными, находить недостающую информацию (например, из таблиц, схем), находить различные способы решения;</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различать окружность и круг, изображать с помощью циркуля и линейки окружность заданного радиуса;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 трех прямоугольников (квадратов);</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распознавать верные (истинные) и неверные (ложные) утверждения, приводить пример, контрпример;</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формулировать утверждение (вывод), строить логические рассуждения (двухтрехшаговые);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классифицировать объекты по заданным или самостоятельно установленным одному - двум признакам;</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заполнять данными предложенную таблицу, столбчатую диаграмму;</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составлять модель текстовой задачи, числовое выражение;</w:t>
      </w:r>
    </w:p>
    <w:p w:rsidR="00BF29C4" w:rsidRPr="00A242F7" w:rsidRDefault="00BF29C4" w:rsidP="00A242F7">
      <w:pPr>
        <w:pStyle w:val="ConsPlusNormal"/>
        <w:ind w:firstLine="540"/>
        <w:jc w:val="both"/>
        <w:rPr>
          <w:rFonts w:ascii="Times New Roman" w:hAnsi="Times New Roman" w:cs="Times New Roman"/>
          <w:sz w:val="28"/>
          <w:szCs w:val="28"/>
        </w:rPr>
      </w:pPr>
      <w:r w:rsidRPr="00A242F7">
        <w:rPr>
          <w:rFonts w:ascii="Times New Roman" w:hAnsi="Times New Roman" w:cs="Times New Roman"/>
          <w:sz w:val="28"/>
          <w:szCs w:val="28"/>
        </w:rPr>
        <w:t>выбирать рациональное решение задачи, находить все верные решения из предложенных.</w:t>
      </w:r>
    </w:p>
    <w:p w:rsidR="00F063C3" w:rsidRPr="00A242F7" w:rsidRDefault="00043C61" w:rsidP="00A242F7">
      <w:pPr>
        <w:spacing w:after="0" w:line="240" w:lineRule="auto"/>
        <w:rPr>
          <w:rFonts w:ascii="Times New Roman" w:hAnsi="Times New Roman" w:cs="Times New Roman"/>
          <w:sz w:val="28"/>
          <w:szCs w:val="28"/>
        </w:rPr>
      </w:pPr>
    </w:p>
    <w:sectPr w:rsidR="00F063C3" w:rsidRPr="00A242F7" w:rsidSect="0034783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61" w:rsidRDefault="00043C61" w:rsidP="0034783C">
      <w:pPr>
        <w:spacing w:after="0" w:line="240" w:lineRule="auto"/>
      </w:pPr>
      <w:r>
        <w:separator/>
      </w:r>
    </w:p>
  </w:endnote>
  <w:endnote w:type="continuationSeparator" w:id="0">
    <w:p w:rsidR="00043C61" w:rsidRDefault="00043C61" w:rsidP="0034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61" w:rsidRDefault="00043C61" w:rsidP="0034783C">
      <w:pPr>
        <w:spacing w:after="0" w:line="240" w:lineRule="auto"/>
      </w:pPr>
      <w:r>
        <w:separator/>
      </w:r>
    </w:p>
  </w:footnote>
  <w:footnote w:type="continuationSeparator" w:id="0">
    <w:p w:rsidR="00043C61" w:rsidRDefault="00043C61" w:rsidP="00347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275536"/>
      <w:docPartObj>
        <w:docPartGallery w:val="Page Numbers (Top of Page)"/>
        <w:docPartUnique/>
      </w:docPartObj>
    </w:sdtPr>
    <w:sdtEndPr/>
    <w:sdtContent>
      <w:p w:rsidR="0034783C" w:rsidRDefault="0034783C">
        <w:pPr>
          <w:pStyle w:val="a3"/>
          <w:jc w:val="right"/>
        </w:pPr>
        <w:r>
          <w:fldChar w:fldCharType="begin"/>
        </w:r>
        <w:r>
          <w:instrText>PAGE   \* MERGEFORMAT</w:instrText>
        </w:r>
        <w:r>
          <w:fldChar w:fldCharType="separate"/>
        </w:r>
        <w:r w:rsidR="005F17EF">
          <w:rPr>
            <w:noProof/>
          </w:rPr>
          <w:t>2</w:t>
        </w:r>
        <w:r>
          <w:fldChar w:fldCharType="end"/>
        </w:r>
      </w:p>
    </w:sdtContent>
  </w:sdt>
  <w:p w:rsidR="0034783C" w:rsidRDefault="003478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C4"/>
    <w:rsid w:val="00043C61"/>
    <w:rsid w:val="001B5485"/>
    <w:rsid w:val="0034783C"/>
    <w:rsid w:val="004030CE"/>
    <w:rsid w:val="00451844"/>
    <w:rsid w:val="00471664"/>
    <w:rsid w:val="005219AE"/>
    <w:rsid w:val="00577CC3"/>
    <w:rsid w:val="005F17EF"/>
    <w:rsid w:val="00A242F7"/>
    <w:rsid w:val="00BB37E8"/>
    <w:rsid w:val="00BF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EB45"/>
  <w15:docId w15:val="{B8F52CDE-DC94-43AF-AC46-328F959B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2F7"/>
  </w:style>
  <w:style w:type="paragraph" w:styleId="1">
    <w:name w:val="heading 1"/>
    <w:basedOn w:val="a"/>
    <w:next w:val="a"/>
    <w:link w:val="10"/>
    <w:uiPriority w:val="9"/>
    <w:qFormat/>
    <w:rsid w:val="00A24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242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242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242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9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29C4"/>
    <w:pPr>
      <w:widowControl w:val="0"/>
      <w:autoSpaceDE w:val="0"/>
      <w:autoSpaceDN w:val="0"/>
      <w:spacing w:after="0" w:line="240" w:lineRule="auto"/>
    </w:pPr>
    <w:rPr>
      <w:rFonts w:ascii="Calibri" w:eastAsiaTheme="minorEastAsia" w:hAnsi="Calibri" w:cs="Calibri"/>
      <w:b/>
      <w:lang w:eastAsia="ru-RU"/>
    </w:rPr>
  </w:style>
  <w:style w:type="character" w:customStyle="1" w:styleId="20">
    <w:name w:val="Заголовок 2 Знак"/>
    <w:basedOn w:val="a0"/>
    <w:link w:val="2"/>
    <w:uiPriority w:val="9"/>
    <w:rsid w:val="00A242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242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242F7"/>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A242F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3478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783C"/>
  </w:style>
  <w:style w:type="paragraph" w:styleId="a5">
    <w:name w:val="footer"/>
    <w:basedOn w:val="a"/>
    <w:link w:val="a6"/>
    <w:uiPriority w:val="99"/>
    <w:unhideWhenUsed/>
    <w:rsid w:val="003478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7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7396</Words>
  <Characters>42160</Characters>
  <Application>Microsoft Office Word</Application>
  <DocSecurity>0</DocSecurity>
  <Lines>351</Lines>
  <Paragraphs>98</Paragraphs>
  <ScaleCrop>false</ScaleCrop>
  <Company/>
  <LinksUpToDate>false</LinksUpToDate>
  <CharactersWithSpaces>49458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Завуч УВР нач.школа</cp:lastModifiedBy>
  <cp:revision>6</cp:revision>
  <dcterms:created xsi:type="dcterms:W3CDTF">2023-09-11T09:13:00Z</dcterms:created>
  <dcterms:modified xsi:type="dcterms:W3CDTF">2023-11-02T12:36:00Z</dcterms:modified>
</cp:coreProperties>
</file>